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"/>
        <w:gridCol w:w="1224"/>
        <w:gridCol w:w="2707"/>
        <w:gridCol w:w="1985"/>
        <w:gridCol w:w="5004"/>
        <w:gridCol w:w="1920"/>
        <w:gridCol w:w="978"/>
      </w:tblGrid>
      <w:tr w:rsidR="007035EA" w:rsidRPr="00BB5437" w:rsidTr="00C9669F">
        <w:tc>
          <w:tcPr>
            <w:tcW w:w="14220" w:type="dxa"/>
            <w:gridSpan w:val="7"/>
            <w:shd w:val="clear" w:color="auto" w:fill="C2D69B"/>
          </w:tcPr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5EA" w:rsidRPr="00BB5437" w:rsidRDefault="004E535F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Klasa 4TBbH</w:t>
            </w:r>
            <w:r w:rsidR="00864D30">
              <w:rPr>
                <w:rFonts w:ascii="Times New Roman" w:hAnsi="Times New Roman"/>
                <w:b/>
                <w:sz w:val="24"/>
                <w:szCs w:val="24"/>
              </w:rPr>
              <w:t xml:space="preserve">  wychowawca: mgr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Robert Michalak</w:t>
            </w:r>
            <w:r w:rsidR="007035EA" w:rsidRPr="00BB543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7035EA" w:rsidRPr="00BB5437" w:rsidRDefault="007035EA" w:rsidP="00BB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74E" w:rsidRPr="00BB5437" w:rsidTr="00B00E11">
        <w:tc>
          <w:tcPr>
            <w:tcW w:w="421" w:type="dxa"/>
            <w:vMerge w:val="restart"/>
            <w:shd w:val="clear" w:color="auto" w:fill="D6E3BC"/>
            <w:textDirection w:val="btLr"/>
          </w:tcPr>
          <w:p w:rsidR="000714AC" w:rsidRPr="00BB5437" w:rsidRDefault="00C93686" w:rsidP="00BB54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-03.04. 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328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2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32" w:type="dxa"/>
            <w:shd w:val="clear" w:color="auto" w:fill="D6E3BC"/>
          </w:tcPr>
          <w:p w:rsidR="000714AC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dodatkowe</w:t>
            </w:r>
          </w:p>
          <w:p w:rsidR="00943D8D" w:rsidRPr="00BB5437" w:rsidRDefault="00943D8D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dla ucznia</w:t>
            </w:r>
          </w:p>
        </w:tc>
        <w:tc>
          <w:tcPr>
            <w:tcW w:w="496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96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Pr="00BB5437">
              <w:rPr>
                <w:rFonts w:ascii="Times New Roman" w:hAnsi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057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Matematyka</w:t>
            </w:r>
          </w:p>
        </w:tc>
        <w:tc>
          <w:tcPr>
            <w:tcW w:w="2823" w:type="dxa"/>
          </w:tcPr>
          <w:p w:rsidR="00B94714" w:rsidRPr="00412F48" w:rsidRDefault="00AE67AC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6D9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B94714" w:rsidRPr="00412F48">
              <w:rPr>
                <w:rFonts w:ascii="Arial" w:hAnsi="Arial" w:cs="Arial"/>
                <w:b w:val="0"/>
                <w:sz w:val="20"/>
                <w:szCs w:val="20"/>
              </w:rPr>
              <w:t>30.03.20 T. Trójkąty. 1.</w:t>
            </w:r>
            <w:r w:rsidR="00B94714" w:rsidRPr="00412F48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Pole trójkąta.</w:t>
            </w:r>
            <w:r w:rsidR="00B94714" w:rsidRPr="00412F48">
              <w:rPr>
                <w:rFonts w:ascii="Arial" w:hAnsi="Arial" w:cs="Arial"/>
                <w:b w:val="0"/>
                <w:sz w:val="20"/>
                <w:szCs w:val="20"/>
              </w:rPr>
              <w:t xml:space="preserve"> Przypomnij sobie </w:t>
            </w:r>
            <w:r w:rsidR="00B94714" w:rsidRPr="00412F48">
              <w:rPr>
                <w:rFonts w:ascii="Arial" w:hAnsi="Arial" w:cs="Arial"/>
                <w:b w:val="0"/>
                <w:i/>
                <w:sz w:val="20"/>
                <w:szCs w:val="20"/>
              </w:rPr>
              <w:t>wzory na pole trójkąta.</w:t>
            </w:r>
            <w:r w:rsidR="00B94714" w:rsidRPr="00412F48">
              <w:rPr>
                <w:rFonts w:ascii="Arial" w:hAnsi="Arial" w:cs="Arial"/>
                <w:b w:val="0"/>
                <w:sz w:val="20"/>
                <w:szCs w:val="20"/>
              </w:rPr>
              <w:t xml:space="preserve"> Otwórz link </w:t>
            </w:r>
            <w:hyperlink r:id="rId5" w:history="1">
              <w:r w:rsidR="00B94714" w:rsidRPr="00D928C2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https://www.matemaks.pl/wzory-na-pole-trojkata.html</w:t>
              </w:r>
            </w:hyperlink>
            <w:r w:rsidR="00B94714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="00B94714" w:rsidRPr="00412F48">
              <w:rPr>
                <w:rFonts w:ascii="Arial" w:hAnsi="Arial" w:cs="Arial"/>
                <w:b w:val="0"/>
                <w:sz w:val="20"/>
                <w:szCs w:val="20"/>
              </w:rPr>
              <w:t xml:space="preserve">2.Trójkąt prostokątny a) Twierdzenie Pitagorasa. Otwórz link: </w:t>
            </w:r>
            <w:hyperlink r:id="rId6" w:history="1">
              <w:r w:rsidR="00B94714" w:rsidRPr="00D928C2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https://www.matemaks.pl/twierdzenie-pitagorasa.html</w:t>
              </w:r>
            </w:hyperlink>
            <w:r w:rsidR="00B94714" w:rsidRPr="00412F48">
              <w:rPr>
                <w:rFonts w:ascii="Arial" w:hAnsi="Arial" w:cs="Arial"/>
                <w:b w:val="0"/>
                <w:sz w:val="20"/>
                <w:szCs w:val="20"/>
              </w:rPr>
              <w:t>. Wykonaj zadanie 4</w:t>
            </w:r>
            <w:r w:rsidR="00B9471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:rsidR="00B94714" w:rsidRPr="00412F48" w:rsidRDefault="00B94714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12F48">
              <w:rPr>
                <w:rFonts w:ascii="Arial" w:hAnsi="Arial" w:cs="Arial"/>
                <w:b w:val="0"/>
                <w:sz w:val="20"/>
                <w:szCs w:val="20"/>
              </w:rPr>
              <w:t>b) Okrąg opisany na trójkącie prostokątnym</w:t>
            </w:r>
          </w:p>
          <w:p w:rsidR="00B94714" w:rsidRPr="00412F48" w:rsidRDefault="00B94714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12F48">
              <w:rPr>
                <w:rFonts w:ascii="Arial" w:hAnsi="Arial" w:cs="Arial"/>
                <w:b w:val="0"/>
                <w:sz w:val="20"/>
                <w:szCs w:val="20"/>
              </w:rPr>
              <w:t>c) Okrąg wpisany w trójkąt prostokątny</w:t>
            </w: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F48">
              <w:rPr>
                <w:rFonts w:ascii="Arial" w:hAnsi="Arial" w:cs="Arial"/>
                <w:sz w:val="20"/>
                <w:szCs w:val="20"/>
                <w:u w:val="single"/>
              </w:rPr>
              <w:t xml:space="preserve">Obejrzyj film: 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 „</w:t>
            </w:r>
            <w:r w:rsidRPr="00412F48">
              <w:rPr>
                <w:rFonts w:ascii="Arial" w:hAnsi="Arial" w:cs="Arial"/>
                <w:bCs/>
                <w:i/>
                <w:sz w:val="20"/>
                <w:szCs w:val="20"/>
                <w:shd w:val="clear" w:color="auto" w:fill="FFFFFF"/>
              </w:rPr>
              <w:t>Trójkąt prostokątny i okrąg opisany oraz wpisany”</w:t>
            </w:r>
            <w:r w:rsidRPr="00412F4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uzupełni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j</w:t>
            </w:r>
            <w:r w:rsidRPr="00412F4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swoje wiadomości i umiejętności dot. zależność między promieniem okręgu wpisanego i opisanego na trójkącie prostokątnym, a bokami trójkąta.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2F48">
              <w:rPr>
                <w:rFonts w:ascii="Arial" w:hAnsi="Arial" w:cs="Arial"/>
                <w:sz w:val="20"/>
                <w:szCs w:val="20"/>
                <w:lang w:val="en-US"/>
              </w:rPr>
              <w:t xml:space="preserve">Link: </w:t>
            </w:r>
            <w:hyperlink r:id="rId7" w:history="1">
              <w:r w:rsidRPr="00412F48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https://www.matemaks.pl/okrag-opisany-na-trojkacie-</w:t>
              </w:r>
              <w:r w:rsidRPr="00412F48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lastRenderedPageBreak/>
                <w:t>prostokatnym.html</w:t>
              </w:r>
            </w:hyperlink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hAnsi="Arial" w:cs="Arial"/>
                <w:sz w:val="20"/>
                <w:szCs w:val="20"/>
              </w:rPr>
              <w:t>Rozwiąż  zadanie 2 str. 87  i 14 str. 89 ze zbioru zadań maturalnych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4714" w:rsidRPr="00412F48" w:rsidRDefault="00B94714" w:rsidP="00B94714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</w:pPr>
            <w:r w:rsidRPr="00412F48">
              <w:rPr>
                <w:rFonts w:ascii="Arial" w:hAnsi="Arial" w:cs="Arial"/>
                <w:sz w:val="20"/>
                <w:szCs w:val="20"/>
              </w:rPr>
              <w:t xml:space="preserve">31.03.20 T. </w:t>
            </w:r>
            <w:r w:rsidRPr="001450C0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Podobieństwo trójkątów</w:t>
            </w:r>
            <w:r w:rsidRPr="00412F48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. </w:t>
            </w:r>
            <w:r w:rsidRPr="00412F48">
              <w:rPr>
                <w:rFonts w:ascii="Arial" w:hAnsi="Arial" w:cs="Arial"/>
                <w:sz w:val="20"/>
                <w:szCs w:val="20"/>
              </w:rPr>
              <w:t>Na lekcji utrwalisz umiejętność</w:t>
            </w:r>
            <w:r w:rsidRPr="00412F4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412F4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rozpoznawania trójkątów podobnych. 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Obejrzyj </w:t>
            </w:r>
            <w:proofErr w:type="spellStart"/>
            <w:r w:rsidRPr="00412F48">
              <w:rPr>
                <w:rFonts w:ascii="Arial" w:hAnsi="Arial" w:cs="Arial"/>
                <w:sz w:val="20"/>
                <w:szCs w:val="20"/>
              </w:rPr>
              <w:t>wideolekcje</w:t>
            </w:r>
            <w:proofErr w:type="spellEnd"/>
            <w:r w:rsidRPr="00412F4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Pr="00412F4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https://pistacja.tv/film/mat00482-cechy-podobienstwa-trojkatow?playlist=411</w:t>
              </w:r>
            </w:hyperlink>
          </w:p>
          <w:p w:rsidR="00692DFC" w:rsidRDefault="00B94714" w:rsidP="00B9471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28C2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proofErr w:type="spellStart"/>
            <w:r w:rsidRPr="00D928C2">
              <w:rPr>
                <w:rFonts w:ascii="Arial" w:hAnsi="Arial" w:cs="Arial"/>
                <w:b/>
                <w:sz w:val="20"/>
                <w:szCs w:val="20"/>
              </w:rPr>
              <w:t>wideolekcji</w:t>
            </w:r>
            <w:proofErr w:type="spellEnd"/>
            <w:r w:rsidRPr="00D928C2">
              <w:rPr>
                <w:rFonts w:ascii="Arial" w:hAnsi="Arial" w:cs="Arial"/>
                <w:b/>
                <w:sz w:val="20"/>
                <w:szCs w:val="20"/>
              </w:rPr>
              <w:t xml:space="preserve"> dowiesz się </w:t>
            </w:r>
            <w:r w:rsidRPr="00D90B8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jak wskazać trójkąty podobne</w:t>
            </w:r>
            <w:r w:rsidRPr="00412F4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oraz </w:t>
            </w:r>
            <w:r w:rsidRPr="00D90B8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jak uzasadnić, że dwa trójkąty są podobne.</w:t>
            </w:r>
            <w:r w:rsidRPr="00412F4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928C2">
              <w:rPr>
                <w:rFonts w:ascii="Arial" w:hAnsi="Arial" w:cs="Arial"/>
                <w:b/>
                <w:sz w:val="20"/>
                <w:szCs w:val="20"/>
              </w:rPr>
              <w:t>Następnie otwórz link</w:t>
            </w:r>
            <w:r w:rsidRPr="00412F48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928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9" w:history="1">
              <w:r w:rsidRPr="00D928C2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https://www.matemaks.pl/podobienstwo-trojkatow.html</w:t>
              </w:r>
            </w:hyperlink>
            <w:r w:rsidRPr="00D928C2">
              <w:rPr>
                <w:rFonts w:ascii="Arial" w:hAnsi="Arial" w:cs="Arial"/>
                <w:b/>
                <w:sz w:val="20"/>
                <w:szCs w:val="20"/>
              </w:rPr>
              <w:t xml:space="preserve"> i rozwiąż zadania:</w:t>
            </w:r>
            <w:r w:rsidRPr="00D928C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Zadanie 4. Zadanie 7. (</w:t>
            </w:r>
            <w:r w:rsidRPr="00D928C2">
              <w:rPr>
                <w:rFonts w:ascii="Arial" w:hAnsi="Arial" w:cs="Arial"/>
                <w:b/>
                <w:bCs/>
                <w:i/>
                <w:sz w:val="20"/>
                <w:szCs w:val="20"/>
                <w:shd w:val="clear" w:color="auto" w:fill="FFFFFF"/>
              </w:rPr>
              <w:t>skala podobieństwa</w:t>
            </w:r>
            <w:r w:rsidRPr="00D928C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hyperlink r:id="rId10" w:history="1">
              <w:r w:rsidRPr="00D928C2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 xml:space="preserve"> https://pistacja.tv/film/mat00483-skala-podobienstwa-trojkatow?playlist=411</w:t>
              </w:r>
            </w:hyperlink>
          </w:p>
          <w:p w:rsidR="00B94714" w:rsidRPr="00412F48" w:rsidRDefault="00B94714" w:rsidP="00B9471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412F4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Zadanie10</w:t>
            </w:r>
          </w:p>
          <w:p w:rsidR="00B94714" w:rsidRDefault="00B94714" w:rsidP="00B9471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12F48">
              <w:rPr>
                <w:rFonts w:ascii="Arial" w:hAnsi="Arial" w:cs="Arial"/>
                <w:sz w:val="20"/>
                <w:szCs w:val="20"/>
              </w:rPr>
              <w:t>1.0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.20 T. </w:t>
            </w:r>
            <w:r w:rsidRPr="00412F4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Twierdzenie Talesa. Czy pamiętasz jak 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można wykorzystać twierdzenie Talesa? Obejrzyj </w:t>
            </w:r>
            <w:proofErr w:type="spellStart"/>
            <w:r w:rsidRPr="00412F48">
              <w:rPr>
                <w:rFonts w:ascii="Arial" w:hAnsi="Arial" w:cs="Arial"/>
                <w:sz w:val="20"/>
                <w:szCs w:val="20"/>
              </w:rPr>
              <w:t>wideolekcje</w:t>
            </w:r>
            <w:proofErr w:type="spellEnd"/>
            <w:r w:rsidRPr="00412F48">
              <w:rPr>
                <w:rFonts w:ascii="Arial" w:hAnsi="Arial" w:cs="Arial"/>
                <w:sz w:val="20"/>
                <w:szCs w:val="20"/>
              </w:rPr>
              <w:t xml:space="preserve"> link:</w:t>
            </w:r>
          </w:p>
          <w:p w:rsidR="00B94714" w:rsidRPr="008B6865" w:rsidRDefault="00773703" w:rsidP="00B9471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hyperlink r:id="rId11" w:history="1">
              <w:r w:rsidR="00B94714" w:rsidRPr="00412F4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https://pistacja.tv/film/mat00739-twierdzenie-talesa?playlist=504</w:t>
              </w:r>
            </w:hyperlink>
            <w:r w:rsidR="00B94714" w:rsidRPr="00412F48">
              <w:rPr>
                <w:rFonts w:ascii="Arial" w:hAnsi="Arial" w:cs="Arial"/>
                <w:sz w:val="20"/>
                <w:szCs w:val="20"/>
              </w:rPr>
              <w:t>. Przypomnij sobie,</w:t>
            </w:r>
            <w:r w:rsidR="00B94714" w:rsidRPr="00412F4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="00B94714" w:rsidRPr="00412F48">
              <w:rPr>
                <w:rFonts w:ascii="Arial" w:hAnsi="Arial" w:cs="Arial"/>
                <w:sz w:val="20"/>
                <w:szCs w:val="20"/>
              </w:rPr>
              <w:t xml:space="preserve">co to jest </w:t>
            </w:r>
            <w:r w:rsidR="00B94714" w:rsidRPr="00412F48">
              <w:rPr>
                <w:rFonts w:ascii="Arial" w:hAnsi="Arial" w:cs="Arial"/>
                <w:sz w:val="20"/>
                <w:szCs w:val="20"/>
              </w:rPr>
              <w:lastRenderedPageBreak/>
              <w:t xml:space="preserve">twierdzenie Talesa, jak sprawdzić, czy proste przecinające ramiona kąta są równoległe, </w:t>
            </w:r>
            <w:r w:rsidR="00B94714" w:rsidRPr="00D200EA">
              <w:rPr>
                <w:rFonts w:ascii="Arial" w:hAnsi="Arial" w:cs="Arial"/>
                <w:sz w:val="20"/>
                <w:szCs w:val="20"/>
              </w:rPr>
              <w:t>jak układać proporcje</w:t>
            </w:r>
            <w:r w:rsidR="00B94714" w:rsidRPr="00412F48">
              <w:rPr>
                <w:rFonts w:ascii="Arial" w:hAnsi="Arial" w:cs="Arial"/>
                <w:sz w:val="20"/>
                <w:szCs w:val="20"/>
              </w:rPr>
              <w:t xml:space="preserve"> i wykorzystywać je do określania długości odcinków na ramionach kąta przeciętych dwiema prostymi równoległymi.</w:t>
            </w:r>
            <w:r w:rsidR="00B94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4714" w:rsidRPr="008B6865">
              <w:rPr>
                <w:rFonts w:ascii="Arial" w:hAnsi="Arial" w:cs="Arial"/>
                <w:sz w:val="20"/>
                <w:szCs w:val="20"/>
              </w:rPr>
              <w:t>Na podstawie filmu przeanalizuj ze</w:t>
            </w:r>
            <w:r w:rsidR="00B94714" w:rsidRPr="008B6865">
              <w:rPr>
                <w:rFonts w:ascii="Arial" w:hAnsi="Arial" w:cs="Arial"/>
                <w:bCs/>
                <w:sz w:val="20"/>
                <w:szCs w:val="20"/>
              </w:rPr>
              <w:t xml:space="preserve"> zrozumieniem </w:t>
            </w:r>
            <w:r w:rsidR="00B94714" w:rsidRPr="008B6865">
              <w:rPr>
                <w:rFonts w:ascii="Arial" w:hAnsi="Arial" w:cs="Arial"/>
                <w:sz w:val="20"/>
                <w:szCs w:val="20"/>
              </w:rPr>
              <w:t xml:space="preserve">omawiane zadania i zapisz w zeszycie. </w:t>
            </w:r>
            <w:r w:rsidR="00B94714" w:rsidRPr="008B68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Otwórz stronę   </w:t>
            </w:r>
            <w:hyperlink r:id="rId12" w:history="1">
              <w:r w:rsidR="00B94714" w:rsidRPr="008B686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https://www.matemaks.pl/podobienstwo-trojkatow.html</w:t>
              </w:r>
            </w:hyperlink>
            <w:r w:rsidR="00B94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4714" w:rsidRPr="008B68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rozwiąż </w:t>
            </w:r>
            <w:r w:rsidR="00B94714" w:rsidRPr="008B6865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zadania 2,3,8.</w:t>
            </w:r>
          </w:p>
          <w:p w:rsidR="00B94714" w:rsidRPr="008B6865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B6865">
              <w:rPr>
                <w:rFonts w:ascii="Arial" w:hAnsi="Arial" w:cs="Arial"/>
                <w:sz w:val="20"/>
                <w:szCs w:val="20"/>
              </w:rPr>
              <w:t xml:space="preserve">02.04.20. T. Czworokąty. Otwórz link:  </w:t>
            </w:r>
            <w:hyperlink r:id="rId13" w:history="1">
              <w:r w:rsidRPr="008B686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https://www.matemaks.pl/czworokaty.html</w:t>
              </w:r>
            </w:hyperlink>
            <w:r w:rsidRPr="008B6865">
              <w:rPr>
                <w:rFonts w:ascii="Arial" w:hAnsi="Arial" w:cs="Arial"/>
                <w:sz w:val="20"/>
                <w:szCs w:val="20"/>
              </w:rPr>
              <w:t>. Na lekcji powtórzysz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 xml:space="preserve">i uzupełnisz </w:t>
            </w:r>
            <w:r w:rsidRPr="008B6865">
              <w:rPr>
                <w:rFonts w:ascii="Arial" w:hAnsi="Arial" w:cs="Arial"/>
                <w:sz w:val="20"/>
                <w:szCs w:val="20"/>
              </w:rPr>
              <w:t>podstawowe wiadomości dotyczące czworokątów: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6865">
              <w:rPr>
                <w:rFonts w:ascii="Arial" w:hAnsi="Arial" w:cs="Arial"/>
                <w:sz w:val="20"/>
                <w:szCs w:val="20"/>
              </w:rPr>
              <w:t>jak obliczyć pola, obwody poszczególnych czworokątów,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6865">
              <w:rPr>
                <w:rFonts w:ascii="Arial" w:hAnsi="Arial" w:cs="Arial"/>
                <w:sz w:val="20"/>
                <w:szCs w:val="20"/>
              </w:rPr>
              <w:t>jakie własności mają kąty wewnętrzne w trapezie,</w:t>
            </w:r>
            <w:r w:rsidRPr="008B6865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8B6865">
              <w:rPr>
                <w:rFonts w:ascii="Arial" w:hAnsi="Arial" w:cs="Arial"/>
                <w:sz w:val="20"/>
                <w:szCs w:val="20"/>
              </w:rPr>
              <w:t>jakie własności mają ką</w:t>
            </w:r>
            <w:r>
              <w:rPr>
                <w:rFonts w:ascii="Arial" w:hAnsi="Arial" w:cs="Arial"/>
                <w:sz w:val="20"/>
                <w:szCs w:val="20"/>
              </w:rPr>
              <w:t xml:space="preserve">ty wewnętrzne w równoległoboku, </w:t>
            </w:r>
            <w:r w:rsidRPr="008B6865">
              <w:rPr>
                <w:rFonts w:ascii="Arial" w:hAnsi="Arial" w:cs="Arial"/>
                <w:sz w:val="20"/>
                <w:szCs w:val="20"/>
              </w:rPr>
              <w:t>jak obliczyć miary kątów w trapezie,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8B6865">
              <w:rPr>
                <w:rFonts w:ascii="Arial" w:hAnsi="Arial" w:cs="Arial"/>
                <w:sz w:val="20"/>
                <w:szCs w:val="20"/>
              </w:rPr>
              <w:t xml:space="preserve">jak obliczyć miarę kątów równoległoboku, znając miarę jednego z nich. </w:t>
            </w:r>
            <w:r w:rsidRPr="008B68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Rozwiąż </w:t>
            </w:r>
            <w:r w:rsidRPr="008B6865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zadania 1,3,3,1, Ze </w:t>
            </w:r>
            <w:r w:rsidRPr="008B6865">
              <w:rPr>
                <w:rFonts w:ascii="Arial" w:hAnsi="Arial" w:cs="Arial"/>
                <w:sz w:val="20"/>
                <w:szCs w:val="20"/>
              </w:rPr>
              <w:t>zbioru zadań:</w:t>
            </w:r>
            <w:r w:rsidRPr="008B6865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zadanie 5 </w:t>
            </w:r>
            <w:r w:rsidRPr="008B6865">
              <w:rPr>
                <w:rFonts w:ascii="Arial" w:hAnsi="Arial" w:cs="Arial"/>
                <w:sz w:val="20"/>
                <w:szCs w:val="20"/>
              </w:rPr>
              <w:t>str.88</w:t>
            </w:r>
          </w:p>
          <w:p w:rsidR="00B94714" w:rsidRPr="00BC7D01" w:rsidRDefault="00B94714" w:rsidP="00B9471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</w:tcPr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hAnsi="Arial" w:cs="Arial"/>
                <w:sz w:val="20"/>
                <w:szCs w:val="20"/>
              </w:rPr>
              <w:lastRenderedPageBreak/>
              <w:t>wykonać zadania ze zbioru zadań maturalnych Rozdział 11:</w:t>
            </w: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hAnsi="Arial" w:cs="Arial"/>
                <w:sz w:val="20"/>
                <w:szCs w:val="20"/>
              </w:rPr>
              <w:t>zadania 2 str. 87  i 14 str. 89</w:t>
            </w:r>
          </w:p>
          <w:p w:rsidR="00B94714" w:rsidRPr="00412F48" w:rsidRDefault="00B94714" w:rsidP="00B9471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</w:p>
          <w:p w:rsidR="00B94714" w:rsidRPr="00412F48" w:rsidRDefault="00B94714" w:rsidP="00B9471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412F4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zadania: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2F48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61,75,91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 str.98-105</w:t>
            </w: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color w:val="030303"/>
                <w:sz w:val="20"/>
                <w:szCs w:val="20"/>
              </w:rPr>
            </w:pPr>
            <w:r w:rsidRPr="00412F4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zadania: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 3,21, 57,87 str.88-103</w:t>
            </w:r>
          </w:p>
          <w:p w:rsidR="00B94714" w:rsidRDefault="00B94714" w:rsidP="00B9471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4714" w:rsidRPr="00E70450" w:rsidRDefault="00B94714" w:rsidP="00B9471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E70450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zadania:</w:t>
            </w:r>
            <w:r w:rsidRPr="00E70450">
              <w:rPr>
                <w:rFonts w:ascii="Arial" w:hAnsi="Arial" w:cs="Arial"/>
                <w:sz w:val="20"/>
                <w:szCs w:val="20"/>
              </w:rPr>
              <w:t xml:space="preserve"> 101,103,112 str.106-109</w:t>
            </w:r>
          </w:p>
          <w:p w:rsidR="00692DFC" w:rsidRPr="00BB5437" w:rsidRDefault="00692DFC" w:rsidP="00BC7D0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AE67AC" w:rsidRPr="004879EF" w:rsidRDefault="00AE67AC" w:rsidP="00AE67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4714" w:rsidRPr="00412F48" w:rsidRDefault="00773703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4" w:history="1">
              <w:r w:rsidR="00B94714" w:rsidRPr="00D928C2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https://www.matemaks.pl/wzory-na-pole-trojkata.html</w:t>
              </w:r>
            </w:hyperlink>
          </w:p>
          <w:p w:rsidR="00B94714" w:rsidRPr="00412F48" w:rsidRDefault="00B94714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94714" w:rsidRPr="00412F48" w:rsidRDefault="00773703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5" w:history="1">
              <w:r w:rsidR="00B94714" w:rsidRPr="00D928C2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https://www.matemaks.pl/twierdzenie-pitagorasa.html</w:t>
              </w:r>
            </w:hyperlink>
            <w:r w:rsidR="00B94714" w:rsidRPr="00412F4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:rsidR="00B94714" w:rsidRPr="00412F48" w:rsidRDefault="00B94714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94714" w:rsidRPr="00412F48" w:rsidRDefault="00773703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B94714" w:rsidRPr="00412F4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https://www.matemaks.pl/okrag-opisany-na-trojkacie-prostokatnym.html</w:t>
              </w:r>
            </w:hyperlink>
          </w:p>
          <w:p w:rsidR="00B94714" w:rsidRPr="00412F48" w:rsidRDefault="00B94714" w:rsidP="00B94714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94714" w:rsidRPr="00412F48" w:rsidRDefault="00773703" w:rsidP="00B9471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B94714" w:rsidRPr="00412F4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https://pistacja.tv/film/mat00482-cechy-podobienstwa-trojkatow?playlist=411</w:t>
              </w:r>
            </w:hyperlink>
          </w:p>
          <w:p w:rsidR="00B94714" w:rsidRPr="00412F48" w:rsidRDefault="00B94714" w:rsidP="00B9471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B94714" w:rsidRPr="00412F48" w:rsidRDefault="00773703" w:rsidP="00B94714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B94714" w:rsidRPr="00412F4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https://www.matemaks.pl/podobienstwo-trojkatow.html</w:t>
              </w:r>
            </w:hyperlink>
          </w:p>
          <w:p w:rsidR="00B94714" w:rsidRPr="00412F48" w:rsidRDefault="00B94714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4714" w:rsidRPr="00412F48" w:rsidRDefault="00773703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hyperlink r:id="rId19" w:history="1">
              <w:r w:rsidR="00B94714" w:rsidRPr="00412F48">
                <w:rPr>
                  <w:rStyle w:val="Hipercze"/>
                  <w:rFonts w:ascii="Arial" w:hAnsi="Arial" w:cs="Arial"/>
                  <w:sz w:val="20"/>
                  <w:szCs w:val="20"/>
                </w:rPr>
                <w:t xml:space="preserve"> https://pistacja.tv/film/mat00483-skala-podobienstwa-trojkatow?playlist=411</w:t>
              </w:r>
            </w:hyperlink>
          </w:p>
          <w:p w:rsidR="00B94714" w:rsidRPr="00412F48" w:rsidRDefault="00B94714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4714" w:rsidRDefault="00773703" w:rsidP="00B94714">
            <w:pPr>
              <w:spacing w:after="0" w:line="240" w:lineRule="auto"/>
              <w:rPr>
                <w:rFonts w:ascii="Arial" w:hAnsi="Arial" w:cs="Arial"/>
              </w:rPr>
            </w:pPr>
            <w:hyperlink r:id="rId20" w:history="1">
              <w:r w:rsidR="00B94714" w:rsidRPr="008B6865">
                <w:rPr>
                  <w:rStyle w:val="Hipercze"/>
                  <w:rFonts w:ascii="Arial" w:hAnsi="Arial" w:cs="Arial"/>
                </w:rPr>
                <w:t>https://www.matemaks.pl/czworokaty.html</w:t>
              </w:r>
            </w:hyperlink>
            <w:r w:rsidR="00B94714" w:rsidRPr="008B6865">
              <w:rPr>
                <w:rFonts w:ascii="Arial" w:hAnsi="Arial" w:cs="Arial"/>
              </w:rPr>
              <w:t>.</w:t>
            </w:r>
          </w:p>
          <w:p w:rsidR="00B94714" w:rsidRDefault="00B94714" w:rsidP="00B94714">
            <w:pPr>
              <w:spacing w:after="0" w:line="240" w:lineRule="auto"/>
              <w:rPr>
                <w:rFonts w:ascii="Arial" w:hAnsi="Arial" w:cs="Arial"/>
              </w:rPr>
            </w:pPr>
          </w:p>
          <w:p w:rsidR="00B94714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podręcznik,</w:t>
            </w: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4714" w:rsidRPr="00412F48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uczniowie za pomocą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412F48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B94714" w:rsidRPr="00412F48" w:rsidRDefault="00B94714" w:rsidP="00B94714">
            <w:pPr>
              <w:framePr w:wrap="auto" w:hAnchor="text" w:x="-176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412F4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12F48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412F48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412F48">
              <w:rPr>
                <w:rFonts w:ascii="Arial" w:hAnsi="Arial" w:cs="Arial"/>
                <w:sz w:val="20"/>
                <w:szCs w:val="20"/>
              </w:rPr>
              <w:t>zdjęć.</w:t>
            </w:r>
            <w:r w:rsidRPr="00412F4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12F48">
              <w:rPr>
                <w:rFonts w:ascii="Arial" w:hAnsi="Arial" w:cs="Arial"/>
                <w:sz w:val="20"/>
                <w:szCs w:val="20"/>
              </w:rPr>
              <w:t>Na wykonanie zadań, przyswojenie n</w:t>
            </w:r>
            <w:r>
              <w:rPr>
                <w:rFonts w:ascii="Arial" w:hAnsi="Arial" w:cs="Arial"/>
                <w:sz w:val="20"/>
                <w:szCs w:val="20"/>
              </w:rPr>
              <w:t>owych zagadnień uczeń ma czas 7</w:t>
            </w:r>
            <w:r w:rsidRPr="00412F48">
              <w:rPr>
                <w:rFonts w:ascii="Arial" w:hAnsi="Arial" w:cs="Arial"/>
                <w:sz w:val="20"/>
                <w:szCs w:val="20"/>
              </w:rPr>
              <w:t xml:space="preserve">dni. </w:t>
            </w:r>
            <w:r w:rsidRPr="00412F48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B94714" w:rsidRPr="00412F48" w:rsidRDefault="00B94714" w:rsidP="00B94714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</w:t>
            </w:r>
          </w:p>
          <w:p w:rsidR="00692DFC" w:rsidRPr="00BB5437" w:rsidRDefault="00692DFC" w:rsidP="0008322A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94714" w:rsidRPr="00C96737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B94714" w:rsidRPr="004879EF" w:rsidRDefault="00B94714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692DFC" w:rsidRPr="00B94714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057" w:type="dxa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D.</w:t>
            </w:r>
            <w:r w:rsidR="009C3EA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Zdunek</w:t>
            </w:r>
          </w:p>
        </w:tc>
      </w:tr>
      <w:tr w:rsidR="00BC7D01" w:rsidRPr="00BB5437" w:rsidTr="00B00E11">
        <w:trPr>
          <w:trHeight w:val="605"/>
        </w:trPr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j.</w:t>
            </w:r>
            <w:r w:rsidR="009C3E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polski</w:t>
            </w:r>
          </w:p>
        </w:tc>
        <w:tc>
          <w:tcPr>
            <w:tcW w:w="2823" w:type="dxa"/>
          </w:tcPr>
          <w:p w:rsidR="007C301F" w:rsidRDefault="007C301F" w:rsidP="007C301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Dżuma jako powieść parabola</w:t>
            </w:r>
          </w:p>
          <w:p w:rsidR="007C301F" w:rsidRDefault="007C301F" w:rsidP="007C301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Literatura wobec komunizmu</w:t>
            </w:r>
          </w:p>
          <w:p w:rsidR="007C301F" w:rsidRDefault="007C301F" w:rsidP="007C301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>Rok 1984 Orwella</w:t>
            </w:r>
          </w:p>
          <w:p w:rsidR="007C301F" w:rsidRDefault="007C301F" w:rsidP="007C301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>Tango Mrozka – geneza, czas i miejsce akcji</w:t>
            </w:r>
          </w:p>
          <w:p w:rsidR="007C301F" w:rsidRPr="00DC3B3E" w:rsidRDefault="007C301F" w:rsidP="007C301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>Lekcja dwugodzinna</w:t>
            </w:r>
          </w:p>
          <w:p w:rsidR="007C301F" w:rsidRPr="000A6CE7" w:rsidRDefault="007C301F" w:rsidP="007C301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</w:p>
          <w:p w:rsidR="00C93421" w:rsidRPr="00BC7D01" w:rsidRDefault="00C93421" w:rsidP="00BC7D0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93421" w:rsidRPr="00BB5437" w:rsidRDefault="00C93421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C93421" w:rsidRDefault="007C301F" w:rsidP="00BB5437">
            <w:pPr>
              <w:spacing w:after="0" w:line="240" w:lineRule="auto"/>
            </w:pPr>
            <w:r>
              <w:t>Określenie celów lekcji przez e- dziennik, wyjaśnienie metody pracy analitycznej, indywidualne rozmowy przez e-mail oraz pocztę elektroniczną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  <w:r>
              <w:t>Przesłanie uczniom konkretyzacji zadań, określenie sposobu działań analitycznych z tematem. indywidualne rozmowy e-milowe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  <w:r>
              <w:t>Przesłanie uczniom konkretyzacji zadań, określenie sposobu działań analitycznych z lekturą, indywidualne rozmowy e-milowe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Pr="00BB5437" w:rsidRDefault="007C301F" w:rsidP="00BB5437">
            <w:pPr>
              <w:spacing w:after="0" w:line="240" w:lineRule="auto"/>
              <w:rPr>
                <w:b/>
              </w:rPr>
            </w:pPr>
            <w:r>
              <w:t>Praca z  lekturą, indywidualne rozmowy, komentarz do lektury</w:t>
            </w:r>
          </w:p>
        </w:tc>
        <w:tc>
          <w:tcPr>
            <w:tcW w:w="2096" w:type="dxa"/>
          </w:tcPr>
          <w:p w:rsidR="00692DFC" w:rsidRDefault="00C93421" w:rsidP="00BB5437">
            <w:pPr>
              <w:spacing w:after="0" w:line="240" w:lineRule="auto"/>
            </w:pPr>
            <w:r>
              <w:t>e- dziennik, poczta elektronicz</w:t>
            </w:r>
            <w:r w:rsidR="007C301F">
              <w:t>n</w:t>
            </w:r>
            <w:r>
              <w:t>a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7C301F">
            <w:r>
              <w:t>e- dziennik, poczta elektroniczna</w:t>
            </w:r>
          </w:p>
          <w:p w:rsidR="007C301F" w:rsidRPr="00BB5437" w:rsidRDefault="007C301F" w:rsidP="007C301F">
            <w:pPr>
              <w:spacing w:after="0" w:line="240" w:lineRule="auto"/>
              <w:rPr>
                <w:b/>
              </w:rPr>
            </w:pPr>
            <w:r>
              <w:t>TEAMS</w:t>
            </w:r>
          </w:p>
        </w:tc>
        <w:tc>
          <w:tcPr>
            <w:tcW w:w="1057" w:type="dxa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 w:rsidR="00C9669F">
              <w:rPr>
                <w:color w:val="000000"/>
              </w:rPr>
              <w:t>Sobiejewska</w:t>
            </w:r>
            <w:proofErr w:type="spellEnd"/>
          </w:p>
        </w:tc>
      </w:tr>
      <w:tr w:rsidR="00BC7D01" w:rsidRPr="00BB5437" w:rsidTr="00B00E11">
        <w:trPr>
          <w:trHeight w:val="605"/>
        </w:trPr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Historia i społeczeństwo</w:t>
            </w:r>
          </w:p>
        </w:tc>
        <w:tc>
          <w:tcPr>
            <w:tcW w:w="2823" w:type="dxa"/>
          </w:tcPr>
          <w:p w:rsidR="00C33D45" w:rsidRDefault="00B00E11" w:rsidP="00C33D45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C33D45">
              <w:rPr>
                <w:rFonts w:ascii="Tahoma" w:hAnsi="Tahoma" w:cs="Tahoma"/>
                <w:color w:val="000000"/>
                <w:sz w:val="18"/>
                <w:szCs w:val="18"/>
              </w:rPr>
              <w:t>temat sojusznik zza Atlantyku</w:t>
            </w:r>
          </w:p>
          <w:p w:rsidR="00C33D45" w:rsidRDefault="00C33D45" w:rsidP="00C33D45">
            <w:pPr>
              <w:spacing w:line="240" w:lineRule="auto"/>
            </w:pPr>
            <w:r>
              <w:t>Temat: Stany Zjednoczone demokratycznym supermocarstwem</w:t>
            </w:r>
          </w:p>
          <w:p w:rsidR="00C33D45" w:rsidRDefault="00C33D45" w:rsidP="00C33D45">
            <w:pPr>
              <w:spacing w:line="240" w:lineRule="auto"/>
            </w:pPr>
            <w:r>
              <w:t>Cel: uczeń przedstawia i ocenia wpływ USA na odbudowę gospodarczą powojennej Europy</w:t>
            </w:r>
          </w:p>
          <w:p w:rsidR="00C33D45" w:rsidRDefault="00C33D45" w:rsidP="00C33D45">
            <w:pPr>
              <w:spacing w:line="240" w:lineRule="auto"/>
            </w:pPr>
            <w:r>
              <w:t>Temat: Kres imperiów kolonialnych</w:t>
            </w:r>
          </w:p>
          <w:p w:rsidR="00B00E11" w:rsidRPr="00C33D45" w:rsidRDefault="00C33D45" w:rsidP="00C33D45">
            <w:pPr>
              <w:spacing w:line="240" w:lineRule="auto"/>
            </w:pPr>
            <w:r>
              <w:t xml:space="preserve">Cel: uczeń omawia </w:t>
            </w:r>
            <w:r>
              <w:lastRenderedPageBreak/>
              <w:t>dekolonizację w Azji i Afryce po II wojnie światowej</w:t>
            </w:r>
            <w:r w:rsidR="00B00E11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1532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07174E" w:rsidRDefault="0007174E" w:rsidP="0007174E">
            <w:pPr>
              <w:spacing w:line="240" w:lineRule="auto"/>
            </w:pPr>
            <w:r>
              <w:lastRenderedPageBreak/>
              <w:t>Film</w:t>
            </w:r>
          </w:p>
          <w:p w:rsidR="00B00E11" w:rsidRDefault="0007174E" w:rsidP="0007174E">
            <w:pPr>
              <w:spacing w:after="0" w:line="240" w:lineRule="auto"/>
              <w:rPr>
                <w:b/>
              </w:rPr>
            </w:pPr>
            <w:r w:rsidRPr="0091373E">
              <w:t>https://youtu.be/zHV4gl4RCIw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9731EE" w:rsidRDefault="00B00E11" w:rsidP="00B00E11">
            <w:pPr>
              <w:spacing w:line="240" w:lineRule="auto"/>
            </w:pPr>
          </w:p>
        </w:tc>
        <w:tc>
          <w:tcPr>
            <w:tcW w:w="4963" w:type="dxa"/>
          </w:tcPr>
          <w:p w:rsidR="0007174E" w:rsidRDefault="0007174E" w:rsidP="0007174E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Praca z podręcznikiem, zredagowanie notatek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Stany Zjednoczone w XIX w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Polityka zagraniczna USA w XIX w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I wojna światowa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Wspaniałe lata 20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Wielki kryzys</w:t>
            </w:r>
          </w:p>
          <w:p w:rsidR="00B00E11" w:rsidRDefault="0007174E" w:rsidP="0007174E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190A83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Od izolacjonizmu do zaangażowania</w:t>
            </w:r>
          </w:p>
          <w:p w:rsidR="0007174E" w:rsidRDefault="0007174E" w:rsidP="0007174E">
            <w:pPr>
              <w:spacing w:line="240" w:lineRule="auto"/>
            </w:pPr>
            <w:r>
              <w:t>Praca z podręcznikiem, redagowanie notatek do punktów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II wojna światowa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Plan Marshalla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Rywalizacja supermocarstw po II wojnie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USA wobec Azji i Ameryki Południowej</w:t>
            </w:r>
          </w:p>
          <w:p w:rsidR="0007174E" w:rsidRDefault="0007174E" w:rsidP="0007174E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Od odprężenia do gwiezdnych wojen</w:t>
            </w:r>
          </w:p>
          <w:p w:rsidR="0007174E" w:rsidRDefault="0007174E" w:rsidP="0007174E">
            <w:pPr>
              <w:spacing w:after="0" w:line="240" w:lineRule="auto"/>
            </w:pPr>
            <w:r>
              <w:lastRenderedPageBreak/>
              <w:t>Wyzwania geopolityczne w XXI wieku</w:t>
            </w:r>
          </w:p>
          <w:p w:rsidR="0007174E" w:rsidRPr="009731EE" w:rsidRDefault="0007174E" w:rsidP="0007174E">
            <w:pPr>
              <w:spacing w:after="0" w:line="240" w:lineRule="auto"/>
            </w:pPr>
          </w:p>
        </w:tc>
        <w:tc>
          <w:tcPr>
            <w:tcW w:w="2096" w:type="dxa"/>
          </w:tcPr>
          <w:p w:rsidR="0007174E" w:rsidRDefault="0007174E" w:rsidP="0007174E">
            <w:pPr>
              <w:spacing w:line="240" w:lineRule="auto"/>
            </w:pPr>
            <w:r>
              <w:lastRenderedPageBreak/>
              <w:t>e-dziennik</w:t>
            </w:r>
          </w:p>
          <w:p w:rsidR="0007174E" w:rsidRDefault="0007174E" w:rsidP="0007174E">
            <w:pPr>
              <w:spacing w:line="240" w:lineRule="auto"/>
            </w:pPr>
            <w:r>
              <w:t>służbowa poczta elektroniczna</w:t>
            </w:r>
          </w:p>
          <w:p w:rsidR="00B00E11" w:rsidRPr="0007174E" w:rsidRDefault="0007174E" w:rsidP="0007174E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Geografia</w:t>
            </w:r>
          </w:p>
        </w:tc>
        <w:tc>
          <w:tcPr>
            <w:tcW w:w="2823" w:type="dxa"/>
          </w:tcPr>
          <w:p w:rsidR="001754C2" w:rsidRDefault="001754C2" w:rsidP="001754C2">
            <w:pPr>
              <w:spacing w:before="100" w:beforeAutospacing="1" w:after="100" w:afterAutospacing="1"/>
              <w:jc w:val="center"/>
              <w:outlineLvl w:val="1"/>
            </w:pPr>
            <w:r>
              <w:t>Zapoznaj się z tematami: Regiony fizyczno – geograficzne Polski, Poziom rozwoju społeczno – gospodarczego regionów Polski. Zanieczyszczenia powietrza w Polsce. Zanieczyszczenia wód Polski. Zadanie wyjaśnij i opisz zjawisko smogu – tak ważnego w relacji człowiek - środowisko</w:t>
            </w:r>
          </w:p>
          <w:p w:rsidR="00B00E11" w:rsidRDefault="00B00E11" w:rsidP="00B00E11">
            <w:pPr>
              <w:spacing w:line="240" w:lineRule="auto"/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00E11" w:rsidRPr="00BB5437" w:rsidRDefault="001754C2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Praca z podręcznikiem.</w:t>
            </w: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A. Borkowski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2823" w:type="dxa"/>
          </w:tcPr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lekcja 1 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>Wykonać wszystkie zadania (Ucz się/ Fiszki/Pisanie/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Dopasowania/ Test  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z zakresu Technik</w:t>
            </w: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lastRenderedPageBreak/>
              <w:t>lekcja 2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>Wykonać wszystkie zadania (Ucz się/ Fiszki/Pisanie/</w:t>
            </w:r>
          </w:p>
          <w:p w:rsidR="00B00E11" w:rsidRPr="009731EE" w:rsidRDefault="00B00E11" w:rsidP="00B00E11">
            <w:pPr>
              <w:spacing w:after="0" w:line="240" w:lineRule="auto"/>
            </w:pPr>
            <w:r w:rsidRPr="002472AA">
              <w:t xml:space="preserve">Dopasowania/ Test  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z zakresu </w:t>
            </w:r>
            <w:proofErr w:type="spellStart"/>
            <w:r w:rsidRPr="002472AA">
              <w:t>Welche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Rolle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spielt</w:t>
            </w:r>
            <w:proofErr w:type="spellEnd"/>
            <w:r w:rsidRPr="002472AA">
              <w:t xml:space="preserve"> Familie/ </w:t>
            </w:r>
            <w:proofErr w:type="spellStart"/>
            <w:r w:rsidRPr="002472AA">
              <w:t>Freundschaft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Ihrem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Leben</w:t>
            </w:r>
            <w:proofErr w:type="spellEnd"/>
            <w:r w:rsidRPr="002472AA">
              <w:t>?</w:t>
            </w:r>
          </w:p>
        </w:tc>
        <w:tc>
          <w:tcPr>
            <w:tcW w:w="1532" w:type="dxa"/>
          </w:tcPr>
          <w:p w:rsidR="00B00E11" w:rsidRPr="002472AA" w:rsidRDefault="00B00E11" w:rsidP="00B00E11">
            <w:pPr>
              <w:spacing w:after="0" w:line="240" w:lineRule="auto"/>
            </w:pPr>
            <w:r w:rsidRPr="002472AA">
              <w:lastRenderedPageBreak/>
              <w:t>Odpowiedzieć na pytania w wersji rozwiniętej: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1. </w:t>
            </w:r>
            <w:proofErr w:type="spellStart"/>
            <w:r w:rsidRPr="002472AA">
              <w:t>Welche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Ger</w:t>
            </w:r>
            <w:r w:rsidRPr="002472AA">
              <w:rPr>
                <w:rFonts w:cs="Calibri"/>
              </w:rPr>
              <w:t>ä</w:t>
            </w:r>
            <w:r w:rsidRPr="002472AA">
              <w:t>te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benutzen</w:t>
            </w:r>
            <w:proofErr w:type="spellEnd"/>
            <w:r w:rsidRPr="002472AA">
              <w:t xml:space="preserve"> Sie jeden Tag?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2. </w:t>
            </w:r>
            <w:proofErr w:type="spellStart"/>
            <w:r w:rsidRPr="002472AA">
              <w:t>Welche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Erfindung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finden</w:t>
            </w:r>
            <w:proofErr w:type="spellEnd"/>
            <w:r w:rsidRPr="002472AA">
              <w:t xml:space="preserve"> Sie </w:t>
            </w:r>
            <w:proofErr w:type="spellStart"/>
            <w:r w:rsidRPr="002472AA">
              <w:t>am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wichtigsten</w:t>
            </w:r>
            <w:proofErr w:type="spellEnd"/>
            <w:r w:rsidRPr="002472AA">
              <w:t>?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lastRenderedPageBreak/>
              <w:t>wysłać do nauczyciela</w:t>
            </w: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>Odpowiedzieć na pytania w wersji rozwiniętej: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1. </w:t>
            </w:r>
            <w:proofErr w:type="spellStart"/>
            <w:r w:rsidRPr="002472AA">
              <w:t>Welche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Rolle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spielt</w:t>
            </w:r>
            <w:proofErr w:type="spellEnd"/>
            <w:r w:rsidRPr="002472AA">
              <w:t xml:space="preserve"> Familie </w:t>
            </w:r>
            <w:proofErr w:type="spellStart"/>
            <w:r w:rsidRPr="002472AA">
              <w:t>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Ihrem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Leben</w:t>
            </w:r>
            <w:proofErr w:type="spellEnd"/>
            <w:r w:rsidRPr="002472AA">
              <w:t>?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2. </w:t>
            </w:r>
            <w:proofErr w:type="spellStart"/>
            <w:r w:rsidRPr="002472AA">
              <w:t>Welche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Rolle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spielt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Freundschaft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Ihrem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Leben</w:t>
            </w:r>
            <w:proofErr w:type="spellEnd"/>
            <w:r w:rsidRPr="002472AA">
              <w:t>?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2472AA">
              <w:t>wysłać do nauczyciela</w:t>
            </w:r>
          </w:p>
        </w:tc>
        <w:tc>
          <w:tcPr>
            <w:tcW w:w="4963" w:type="dxa"/>
          </w:tcPr>
          <w:p w:rsidR="00B00E11" w:rsidRPr="00C532B5" w:rsidRDefault="00B00E11" w:rsidP="00B00E11">
            <w:pPr>
              <w:spacing w:after="0" w:line="240" w:lineRule="auto"/>
            </w:pPr>
          </w:p>
          <w:p w:rsidR="00B00E11" w:rsidRDefault="00B00E11" w:rsidP="00B00E11">
            <w:pPr>
              <w:spacing w:after="0" w:line="240" w:lineRule="auto"/>
            </w:pPr>
            <w:r w:rsidRPr="002472AA">
              <w:t>podręcznik szkolny</w:t>
            </w:r>
          </w:p>
          <w:p w:rsidR="00B00E11" w:rsidRPr="002472AA" w:rsidRDefault="00B00E11" w:rsidP="00B00E11">
            <w:pPr>
              <w:spacing w:after="0" w:line="240" w:lineRule="auto"/>
            </w:pPr>
            <w:r w:rsidRPr="002472AA">
              <w:t xml:space="preserve">wykorzystanie platformy </w:t>
            </w:r>
            <w:hyperlink r:id="rId21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  <w:rPr>
                <w:rStyle w:val="classpageheaderjoinlink-link"/>
              </w:rPr>
            </w:pPr>
            <w:r w:rsidRPr="002472AA">
              <w:rPr>
                <w:rStyle w:val="classpageheaderjoinlink-link"/>
              </w:rPr>
              <w:t xml:space="preserve">link do folderu MATURA </w:t>
            </w:r>
          </w:p>
          <w:p w:rsidR="00B00E11" w:rsidRPr="002472AA" w:rsidRDefault="00773703" w:rsidP="00B00E11">
            <w:pPr>
              <w:spacing w:after="0" w:line="240" w:lineRule="auto"/>
              <w:rPr>
                <w:rStyle w:val="classpageheaderjoinlink-link"/>
              </w:rPr>
            </w:pPr>
            <w:hyperlink r:id="rId22" w:history="1">
              <w:r w:rsidR="00B00E11" w:rsidRPr="002472AA">
                <w:rPr>
                  <w:rStyle w:val="Hipercze"/>
                </w:rPr>
                <w:t>https://quizlet.com/join/gj43uM4RB</w:t>
              </w:r>
            </w:hyperlink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</w:pPr>
            <w:r>
              <w:t>-platforma Office 365</w:t>
            </w: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dziennik elektroniczny</w:t>
            </w:r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 xml:space="preserve">- mail: </w:t>
            </w:r>
            <w:hyperlink r:id="rId23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Messenger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lastRenderedPageBreak/>
              <w:t xml:space="preserve">A. </w:t>
            </w:r>
            <w:r>
              <w:rPr>
                <w:color w:val="000000"/>
              </w:rPr>
              <w:t>Osuch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angielski</w:t>
            </w:r>
          </w:p>
        </w:tc>
        <w:tc>
          <w:tcPr>
            <w:tcW w:w="2823" w:type="dxa"/>
          </w:tcPr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1.  lekcja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utrwalić umiejętność tworzenia tzw. pytań pośrednich;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przypomnieć sobie zasady tworzenia oraz zastosowanie pytań pośrednich;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wykonać zadania 3. i 4. str. 198.;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doskonalić umiejętność odgrywania ról, wykonać zadanie 4. str.108.;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3. lekcja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lastRenderedPageBreak/>
              <w:t>- doskonalić umiejętność wypowiadania się na podstawie materiału stymulującego (uzasadnianie wyboru/odrzucenia), wykonać zadanie 5. str. 108.;</w:t>
            </w:r>
          </w:p>
          <w:p w:rsidR="00B00E11" w:rsidRDefault="00741B7A" w:rsidP="00741B7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B7A2C">
              <w:rPr>
                <w:rFonts w:ascii="Times New Roman" w:hAnsi="Times New Roman"/>
                <w:b/>
                <w:sz w:val="20"/>
                <w:szCs w:val="20"/>
              </w:rPr>
              <w:t xml:space="preserve">Systematycznie(zgodnie             z ustaleniami poczynionymi   na początku roku szkolnego) przyswajać słownictwo            za pośrednictwem ćwiczeń     na platformie </w:t>
            </w:r>
            <w:proofErr w:type="spellStart"/>
            <w:r w:rsidRPr="007B7A2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B7A2C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1.  lekcja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utrwalić umiejętność tworzenia tzw. pytań pośrednich;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przypomnieć sobie zasady tworzenia oraz zastosowanie pytań pośrednich;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wykonać zadania 3. i 4. str. 198.;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 xml:space="preserve">- doskonalić umiejętność odgrywania ról, wykonać </w:t>
            </w:r>
            <w:r w:rsidRPr="007B7A2C">
              <w:rPr>
                <w:rFonts w:ascii="Times New Roman" w:hAnsi="Times New Roman"/>
                <w:sz w:val="20"/>
                <w:szCs w:val="20"/>
              </w:rPr>
              <w:lastRenderedPageBreak/>
              <w:t>zadanie 4. str.108.;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3. lekcja</w:t>
            </w:r>
          </w:p>
          <w:p w:rsidR="00741B7A" w:rsidRPr="007B7A2C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doskonalić umiejętność wypowiadania się na podstawie materiału stymulującego (uzasadnianie wyboru/odrzucenia), wykonać zadanie 5. str. 108.;</w:t>
            </w:r>
          </w:p>
          <w:p w:rsidR="00741B7A" w:rsidRPr="00BC7D01" w:rsidRDefault="00741B7A" w:rsidP="00741B7A">
            <w:pPr>
              <w:rPr>
                <w:rFonts w:ascii="Times New Roman" w:hAnsi="Times New Roman"/>
                <w:b/>
              </w:rPr>
            </w:pPr>
            <w:r w:rsidRPr="007B7A2C">
              <w:rPr>
                <w:rFonts w:ascii="Times New Roman" w:hAnsi="Times New Roman"/>
                <w:b/>
                <w:sz w:val="20"/>
                <w:szCs w:val="20"/>
              </w:rPr>
              <w:t xml:space="preserve">Systematycznie(zgodnie             z ustaleniami poczynionymi   na początku roku szkolnego) przyswajać słownictwo            za pośrednictwem ćwiczeń     na platformie </w:t>
            </w:r>
            <w:proofErr w:type="spellStart"/>
            <w:r w:rsidRPr="007B7A2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B7A2C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32" w:type="dxa"/>
          </w:tcPr>
          <w:p w:rsidR="00CA74D5" w:rsidRDefault="00741B7A" w:rsidP="00B00E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lastRenderedPageBreak/>
              <w:t>- wykonać ustny zestaw maturalny – str. 111. i  przesłać do sprawdzenia nauczycielowi (dotyczy maturzystów)</w:t>
            </w:r>
          </w:p>
          <w:p w:rsidR="00CA74D5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dla maturzystów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chętnychuczniów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zadania  6. i  7.w podręczniku na str.117.;</w:t>
            </w:r>
          </w:p>
          <w:p w:rsidR="00CA74D5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74D5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BB5437" w:rsidRDefault="00CA74D5" w:rsidP="00CA74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maturzystów i chętnych uczniów: zadania  6.-7.             w podręczniku na str.118.;</w:t>
            </w:r>
          </w:p>
        </w:tc>
        <w:tc>
          <w:tcPr>
            <w:tcW w:w="4963" w:type="dxa"/>
          </w:tcPr>
          <w:p w:rsidR="00B00E11" w:rsidRPr="00BB5437" w:rsidRDefault="00B00E11" w:rsidP="00B00E11">
            <w:pPr>
              <w:spacing w:after="0" w:line="240" w:lineRule="auto"/>
              <w:rPr>
                <w:sz w:val="20"/>
                <w:szCs w:val="20"/>
              </w:rPr>
            </w:pPr>
            <w:r w:rsidRPr="00BB5437">
              <w:rPr>
                <w:sz w:val="20"/>
                <w:szCs w:val="20"/>
              </w:rPr>
              <w:t xml:space="preserve"> </w:t>
            </w:r>
          </w:p>
          <w:p w:rsidR="00CA74D5" w:rsidRPr="007B7A2C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CA74D5" w:rsidRPr="007B7A2C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4" w:history="1">
              <w:r w:rsidRPr="007B7A2C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7B7A2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0E11" w:rsidRDefault="00CA74D5" w:rsidP="00CA74D5">
            <w:pPr>
              <w:spacing w:after="0" w:line="240" w:lineRule="auto"/>
            </w:pPr>
            <w:r w:rsidRPr="007B7A2C">
              <w:rPr>
                <w:rFonts w:ascii="Times New Roman" w:hAnsi="Times New Roman"/>
                <w:sz w:val="20"/>
                <w:szCs w:val="20"/>
              </w:rPr>
              <w:t xml:space="preserve">- wykorzystanie nagrań do podręcznika </w:t>
            </w:r>
            <w:hyperlink r:id="rId25" w:history="1">
              <w:r w:rsidRPr="007B7A2C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https://elt.oup.com/general_content/pl/dla_uczniow?cc=pl&amp;selLanguage=pl</w:t>
              </w:r>
            </w:hyperlink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CA74D5" w:rsidRDefault="00CA74D5" w:rsidP="00CA74D5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CA74D5" w:rsidRDefault="00CA74D5" w:rsidP="00CA74D5">
            <w:pPr>
              <w:spacing w:after="0" w:line="240" w:lineRule="auto"/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</w:t>
            </w:r>
            <w:hyperlink r:id="rId28" w:history="1">
              <w:r w:rsidRPr="007B7A2C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https://elt.oup.com/general_content/pl/dla_uczniow?cc=pl&amp;selLanguage=pl</w:t>
              </w:r>
            </w:hyperlink>
          </w:p>
          <w:p w:rsidR="00CA74D5" w:rsidRPr="00BB5437" w:rsidRDefault="00CA74D5" w:rsidP="00CA74D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B00E11" w:rsidRPr="00431ABE" w:rsidRDefault="00B00E11" w:rsidP="00B00E11">
            <w:pPr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lastRenderedPageBreak/>
              <w:t>- e-dziennik (przesłanie wskazówek                        do samodzielnej pracy      oraz klucza odpowiedzi);</w:t>
            </w:r>
          </w:p>
          <w:p w:rsidR="00B00E11" w:rsidRDefault="00B00E11" w:rsidP="00B00E11">
            <w:pPr>
              <w:spacing w:after="0" w:line="240" w:lineRule="auto"/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t xml:space="preserve">- poczta elektroniczna: </w:t>
            </w:r>
            <w:hyperlink r:id="rId29" w:history="1">
              <w:r w:rsidRPr="00431ABE">
                <w:rPr>
                  <w:rStyle w:val="Hipercze"/>
                  <w:rFonts w:ascii="Times New Roman" w:hAnsi="Times New Roman"/>
                </w:rPr>
                <w:t>b.gogolinska@marszew.pl</w:t>
              </w:r>
            </w:hyperlink>
            <w:r w:rsidRPr="00431ABE">
              <w:rPr>
                <w:rFonts w:ascii="Times New Roman" w:hAnsi="Times New Roman"/>
              </w:rPr>
              <w:t xml:space="preserve"> (dostarczenie zadań, udzielenie uczniom </w:t>
            </w:r>
            <w:proofErr w:type="spellStart"/>
            <w:r w:rsidRPr="00431ABE">
              <w:rPr>
                <w:rFonts w:ascii="Times New Roman" w:hAnsi="Times New Roman"/>
              </w:rPr>
              <w:t>informacjizwrotnej</w:t>
            </w:r>
            <w:proofErr w:type="spellEnd"/>
            <w:r w:rsidRPr="00431ABE">
              <w:rPr>
                <w:rFonts w:ascii="Times New Roman" w:hAnsi="Times New Roman"/>
              </w:rPr>
              <w:t>);</w:t>
            </w: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e-dziennik (dokumentowanie bieżącej pracy, wymiana informacji); 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(przesłanie wskazówek               i materiałów pomocnych                                  w samodzielnej pracy uczniów,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BB5437" w:rsidRDefault="00CA74D5" w:rsidP="00B00E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B. Gogolińska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Wychowanie fizyczne</w:t>
            </w:r>
          </w:p>
        </w:tc>
        <w:tc>
          <w:tcPr>
            <w:tcW w:w="2823" w:type="dxa"/>
          </w:tcPr>
          <w:p w:rsidR="00154D23" w:rsidRDefault="00154D23" w:rsidP="00154D23">
            <w:r>
              <w:t>Znaczenie rozgrzewki przed wykonaniem ćwiczeń.</w:t>
            </w:r>
          </w:p>
          <w:p w:rsidR="00154D23" w:rsidRDefault="00154D23" w:rsidP="00154D23">
            <w:r>
              <w:t>10 zalet rozgrzewki.</w:t>
            </w:r>
          </w:p>
          <w:p w:rsidR="00B00E11" w:rsidRPr="00CC4B0B" w:rsidRDefault="00154D23" w:rsidP="00154D23">
            <w:pPr>
              <w:spacing w:after="0" w:line="240" w:lineRule="auto"/>
            </w:pPr>
            <w:r>
              <w:t>Ćwiczenia , które można wykonać w domu.</w:t>
            </w:r>
          </w:p>
        </w:tc>
        <w:tc>
          <w:tcPr>
            <w:tcW w:w="1532" w:type="dxa"/>
          </w:tcPr>
          <w:p w:rsidR="00B00E11" w:rsidRDefault="00B00E11" w:rsidP="00B00E11">
            <w:r>
              <w:t xml:space="preserve">Zapoznaj się z tematyką. </w:t>
            </w:r>
          </w:p>
          <w:p w:rsidR="00154D23" w:rsidRDefault="00154D23" w:rsidP="00B00E11">
            <w:r>
              <w:t>Dlaczego rozgrzewka jest ważna?</w:t>
            </w:r>
          </w:p>
          <w:p w:rsidR="00154D23" w:rsidRPr="003C4EB7" w:rsidRDefault="00154D23" w:rsidP="00B00E11">
            <w:r>
              <w:t>Zestaw ćwiczeń, które można wykonać w domu!</w:t>
            </w:r>
          </w:p>
        </w:tc>
        <w:tc>
          <w:tcPr>
            <w:tcW w:w="4963" w:type="dxa"/>
          </w:tcPr>
          <w:p w:rsidR="00B00E11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>
              <w:t>Prezentacja, artykuły, filmy instruktarzowe.</w:t>
            </w: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e-dziennik</w:t>
            </w:r>
          </w:p>
          <w:p w:rsidR="00B00E11" w:rsidRPr="00BB5437" w:rsidRDefault="00773703" w:rsidP="00B00E11">
            <w:pPr>
              <w:spacing w:after="0" w:line="240" w:lineRule="auto"/>
              <w:rPr>
                <w:b/>
              </w:rPr>
            </w:pPr>
            <w:hyperlink r:id="rId32" w:history="1">
              <w:r w:rsidR="000F5493" w:rsidRPr="00BC2DDF">
                <w:rPr>
                  <w:rStyle w:val="Hipercze"/>
                  <w:b/>
                </w:rPr>
                <w:t>r.michalak@marszew.pl</w:t>
              </w:r>
            </w:hyperlink>
            <w:r w:rsidR="000F5493">
              <w:rPr>
                <w:b/>
              </w:rPr>
              <w:t>, Platforma Office 365</w:t>
            </w:r>
            <w:r w:rsidR="00532687">
              <w:rPr>
                <w:b/>
              </w:rPr>
              <w:t>, Microsoft Teams.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R. Michalak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Fizyka</w:t>
            </w:r>
          </w:p>
        </w:tc>
        <w:tc>
          <w:tcPr>
            <w:tcW w:w="2823" w:type="dxa"/>
          </w:tcPr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t xml:space="preserve">1. Datowanie substancji na </w:t>
            </w:r>
            <w:r>
              <w:rPr>
                <w:b/>
              </w:rPr>
              <w:lastRenderedPageBreak/>
              <w:t>podstawie składu izotopu węgla C(14)</w:t>
            </w: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Pr="0020423B" w:rsidRDefault="00495E93" w:rsidP="00495E93">
            <w:pPr>
              <w:rPr>
                <w:b/>
              </w:rPr>
            </w:pPr>
            <w:r>
              <w:rPr>
                <w:b/>
              </w:rPr>
              <w:t xml:space="preserve">1- </w:t>
            </w:r>
            <w:r w:rsidRPr="0020423B">
              <w:rPr>
                <w:b/>
              </w:rPr>
              <w:t>Deficyt masy</w:t>
            </w: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B00E11" w:rsidRPr="00BB5437" w:rsidRDefault="00495E93" w:rsidP="00495E93">
            <w:pPr>
              <w:rPr>
                <w:b/>
              </w:rPr>
            </w:pPr>
            <w:r>
              <w:rPr>
                <w:b/>
              </w:rPr>
              <w:t>2- Energia wiązania</w:t>
            </w:r>
          </w:p>
        </w:tc>
        <w:tc>
          <w:tcPr>
            <w:tcW w:w="1532" w:type="dxa"/>
          </w:tcPr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lastRenderedPageBreak/>
              <w:t>Epodrecznik.pl ,</w:t>
            </w:r>
            <w:r>
              <w:rPr>
                <w:b/>
              </w:rPr>
              <w:br/>
            </w:r>
            <w:r>
              <w:rPr>
                <w:b/>
              </w:rPr>
              <w:lastRenderedPageBreak/>
              <w:t>Krótka informacja nt metody datowania.</w:t>
            </w: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t>Przykład wyliczonego zadania.</w:t>
            </w: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t>Zadanie do wyliczenia</w:t>
            </w: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t>Epodrecznik.pl ,</w:t>
            </w:r>
            <w:r>
              <w:rPr>
                <w:b/>
              </w:rPr>
              <w:br/>
              <w:t>Krótka informacja nt istoty deficytu masy</w:t>
            </w:r>
            <w:r>
              <w:rPr>
                <w:b/>
              </w:rPr>
              <w:br/>
              <w:t xml:space="preserve"> i energii wiązania.</w:t>
            </w: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t>Przykład wyliczonego zadania.</w:t>
            </w:r>
          </w:p>
          <w:p w:rsidR="00B00E11" w:rsidRPr="00BB5437" w:rsidRDefault="00495E93" w:rsidP="00495E93">
            <w:pPr>
              <w:rPr>
                <w:b/>
              </w:rPr>
            </w:pPr>
            <w:r>
              <w:rPr>
                <w:b/>
              </w:rPr>
              <w:t>Zadanie do wyliczenia</w:t>
            </w:r>
          </w:p>
        </w:tc>
        <w:tc>
          <w:tcPr>
            <w:tcW w:w="4963" w:type="dxa"/>
          </w:tcPr>
          <w:p w:rsidR="00495E93" w:rsidRDefault="00B00E11" w:rsidP="00495E93">
            <w:pPr>
              <w:rPr>
                <w:b/>
              </w:rPr>
            </w:pPr>
            <w:r>
              <w:rPr>
                <w:b/>
              </w:rPr>
              <w:lastRenderedPageBreak/>
              <w:br/>
            </w:r>
            <w:r w:rsidR="00495E93">
              <w:rPr>
                <w:b/>
              </w:rPr>
              <w:lastRenderedPageBreak/>
              <w:t>Praca z podręcznikiem</w:t>
            </w:r>
            <w:r w:rsidR="00495E93">
              <w:rPr>
                <w:b/>
              </w:rPr>
              <w:br/>
              <w:t>Tekst wspomagający</w:t>
            </w: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  <w:p w:rsidR="00495E93" w:rsidRDefault="00773703" w:rsidP="00495E93">
            <w:pPr>
              <w:rPr>
                <w:b/>
              </w:rPr>
            </w:pPr>
            <w:r>
              <w:rPr>
                <w:b/>
                <w:noProof/>
              </w:rPr>
              <w:pict>
                <v:line id="Łącznik prosty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1.9pt,9.7pt" to="110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" strokecolor="#4579b8 [3044]"/>
              </w:pict>
            </w:r>
            <w:r w:rsidR="00495E93">
              <w:rPr>
                <w:b/>
              </w:rPr>
              <w:br/>
            </w: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t>Praca z podręcznikiem.</w:t>
            </w:r>
            <w:r>
              <w:rPr>
                <w:b/>
              </w:rPr>
              <w:br/>
              <w:t>Pokaz animacji komputerowej</w:t>
            </w:r>
          </w:p>
          <w:p w:rsidR="00495E93" w:rsidRDefault="00495E93" w:rsidP="00495E93">
            <w:pPr>
              <w:ind w:firstLine="708"/>
            </w:pPr>
          </w:p>
          <w:p w:rsidR="00B00E11" w:rsidRDefault="00B00E11" w:rsidP="00B00E11">
            <w:pPr>
              <w:rPr>
                <w:b/>
              </w:rPr>
            </w:pPr>
          </w:p>
          <w:p w:rsidR="00B00E11" w:rsidRDefault="00B00E11" w:rsidP="00B00E11">
            <w:pPr>
              <w:ind w:firstLine="708"/>
            </w:pPr>
          </w:p>
          <w:p w:rsidR="00B00E11" w:rsidRPr="003C4EB7" w:rsidRDefault="00B00E11" w:rsidP="00B00E11">
            <w:pPr>
              <w:spacing w:after="0" w:line="240" w:lineRule="auto"/>
            </w:pPr>
          </w:p>
        </w:tc>
        <w:tc>
          <w:tcPr>
            <w:tcW w:w="2096" w:type="dxa"/>
          </w:tcPr>
          <w:p w:rsidR="00B00E11" w:rsidRPr="00C532B5" w:rsidRDefault="00B00E11" w:rsidP="00B00E11">
            <w:pPr>
              <w:spacing w:after="0" w:line="240" w:lineRule="auto"/>
            </w:pPr>
          </w:p>
          <w:p w:rsidR="00B00E11" w:rsidRDefault="00B00E11" w:rsidP="00B00E11">
            <w:pPr>
              <w:rPr>
                <w:b/>
              </w:rPr>
            </w:pPr>
            <w:r>
              <w:rPr>
                <w:b/>
              </w:rPr>
              <w:lastRenderedPageBreak/>
              <w:t>Doraźny kontakt z nauczycielem przez dziennik elektroniczny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lub pocztę e-mail</w:t>
            </w:r>
          </w:p>
          <w:p w:rsidR="00495E93" w:rsidRPr="00BB5437" w:rsidRDefault="00495E93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oraz planowy </w:t>
            </w:r>
            <w:proofErr w:type="spellStart"/>
            <w:r>
              <w:rPr>
                <w:b/>
              </w:rPr>
              <w:t>online</w:t>
            </w:r>
            <w:proofErr w:type="spellEnd"/>
            <w:r>
              <w:rPr>
                <w:b/>
              </w:rPr>
              <w:t>- Office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lastRenderedPageBreak/>
              <w:t xml:space="preserve">A. </w:t>
            </w:r>
            <w:proofErr w:type="spellStart"/>
            <w:r>
              <w:rPr>
                <w:color w:val="000000"/>
              </w:rPr>
              <w:lastRenderedPageBreak/>
              <w:t>Trubaj</w:t>
            </w:r>
            <w:proofErr w:type="spellEnd"/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Elektronika i automatyka stosowana w </w:t>
            </w:r>
            <w:r>
              <w:rPr>
                <w:color w:val="000000"/>
                <w:sz w:val="24"/>
                <w:szCs w:val="24"/>
              </w:rPr>
              <w:lastRenderedPageBreak/>
              <w:t>rolnictwie</w:t>
            </w:r>
          </w:p>
        </w:tc>
        <w:tc>
          <w:tcPr>
            <w:tcW w:w="2823" w:type="dxa"/>
          </w:tcPr>
          <w:p w:rsidR="00B00E11" w:rsidRPr="00BB5437" w:rsidRDefault="00FF2323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Silniki elektryczne stosowane w napędach elektrycznych </w:t>
            </w:r>
          </w:p>
        </w:tc>
        <w:tc>
          <w:tcPr>
            <w:tcW w:w="1532" w:type="dxa"/>
          </w:tcPr>
          <w:p w:rsidR="00B00E11" w:rsidRPr="00BB5437" w:rsidRDefault="00FF2323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Notatka przedmiotowa, schematy obrazujące zasadę dziania, film na YT –napędy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elektryczne</w:t>
            </w:r>
          </w:p>
        </w:tc>
        <w:tc>
          <w:tcPr>
            <w:tcW w:w="4963" w:type="dxa"/>
          </w:tcPr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Praca z podręcznikiem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wyjaśniający zasadę działania napędów elektrycznych</w:t>
            </w: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lastRenderedPageBreak/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Obsługiwanie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agrotronicznych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w praktyce</w:t>
            </w:r>
          </w:p>
        </w:tc>
        <w:tc>
          <w:tcPr>
            <w:tcW w:w="2823" w:type="dxa"/>
          </w:tcPr>
          <w:p w:rsidR="00B00E11" w:rsidRPr="00BB5437" w:rsidRDefault="00FF2323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Dokumentacja zabiegów agrotechnicznych </w:t>
            </w:r>
          </w:p>
        </w:tc>
        <w:tc>
          <w:tcPr>
            <w:tcW w:w="1532" w:type="dxa"/>
          </w:tcPr>
          <w:p w:rsidR="00B00E11" w:rsidRPr="00BB5437" w:rsidRDefault="00FF2323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Zapoznanie aplikacją 365 </w:t>
            </w:r>
            <w:proofErr w:type="spellStart"/>
            <w:r w:rsidRPr="00926A5E">
              <w:rPr>
                <w:rFonts w:ascii="Times New Roman" w:hAnsi="Times New Roman"/>
                <w:sz w:val="24"/>
                <w:szCs w:val="24"/>
              </w:rPr>
              <w:t>FarmNet</w:t>
            </w:r>
            <w:proofErr w:type="spellEnd"/>
            <w:r w:rsidRPr="00926A5E">
              <w:rPr>
                <w:rFonts w:ascii="Times New Roman" w:hAnsi="Times New Roman"/>
                <w:sz w:val="24"/>
                <w:szCs w:val="24"/>
              </w:rPr>
              <w:t>, zadanie domowe - projekt</w:t>
            </w:r>
          </w:p>
        </w:tc>
        <w:tc>
          <w:tcPr>
            <w:tcW w:w="4963" w:type="dxa"/>
          </w:tcPr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arkusz egzaminacyjny</w:t>
            </w: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Stosowanie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agrotronicznych</w:t>
            </w:r>
            <w:proofErr w:type="spellEnd"/>
          </w:p>
        </w:tc>
        <w:tc>
          <w:tcPr>
            <w:tcW w:w="2823" w:type="dxa"/>
          </w:tcPr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Optymalizacja organizacji pracy sprzętu wyposażonego w systemy elektroniczne oraz nawigację satelitarną </w:t>
            </w:r>
          </w:p>
          <w:p w:rsidR="00FF2323" w:rsidRPr="00926A5E" w:rsidRDefault="00FF2323" w:rsidP="00FF2323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</w:p>
          <w:p w:rsidR="00085226" w:rsidRPr="00CF0379" w:rsidRDefault="00FF2323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926A5E">
              <w:rPr>
                <w:rStyle w:val="Teksttreci2Exact"/>
                <w:rFonts w:ascii="Times New Roman" w:hAnsi="Times New Roman"/>
                <w:sz w:val="24"/>
                <w:szCs w:val="24"/>
              </w:rPr>
              <w:t xml:space="preserve">Analiza działanie elektronicznych systemów stosowanych w maszynach za pomocą systemu </w:t>
            </w:r>
            <w:proofErr w:type="spellStart"/>
            <w:r w:rsidRPr="00926A5E">
              <w:rPr>
                <w:rStyle w:val="Teksttreci2Exact"/>
                <w:rFonts w:ascii="Times New Roman" w:hAnsi="Times New Roman"/>
                <w:sz w:val="24"/>
                <w:szCs w:val="24"/>
              </w:rPr>
              <w:t>telematycznego</w:t>
            </w:r>
            <w:proofErr w:type="spellEnd"/>
          </w:p>
          <w:p w:rsidR="00B00E11" w:rsidRPr="00BE2703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Notatka przedmiotowa, schematy obrazujące zasadę dziania, film na YT –prowadzenie za pomocą GPS, aplikacje wykorzystywane do prowadzenia precyzyjnego</w:t>
            </w:r>
          </w:p>
          <w:p w:rsidR="00B00E11" w:rsidRPr="00BB5437" w:rsidRDefault="00FF2323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Notatka przedmiotowa, schematy obrazujące zasadę dziania, film na YT –prowadzenie za pomocą GPS, aplikacje wykorzystywane do prowadzenia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precyzyjnego</w:t>
            </w:r>
          </w:p>
        </w:tc>
        <w:tc>
          <w:tcPr>
            <w:tcW w:w="4963" w:type="dxa"/>
          </w:tcPr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Praca z podręcznikiem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wyjaśniający sposób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organizacji pracy za pomocą sygnału GPS</w:t>
            </w:r>
          </w:p>
          <w:p w:rsidR="00B00E11" w:rsidRPr="00085226" w:rsidRDefault="00FF2323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wyjaśniający sposób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organizacji pracy za pomocą sygnału GPS</w:t>
            </w:r>
          </w:p>
        </w:tc>
        <w:tc>
          <w:tcPr>
            <w:tcW w:w="2096" w:type="dxa"/>
          </w:tcPr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Doraźny kontakt z nauczycielem przez pocztę e-mail lub telefoniczny</w:t>
            </w: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Obiekty architektury krajobrazu</w:t>
            </w:r>
          </w:p>
        </w:tc>
        <w:tc>
          <w:tcPr>
            <w:tcW w:w="2823" w:type="dxa"/>
          </w:tcPr>
          <w:p w:rsidR="00B00E11" w:rsidRPr="00BB5437" w:rsidRDefault="00085226" w:rsidP="00B00E11">
            <w:pPr>
              <w:spacing w:after="0" w:line="240" w:lineRule="auto"/>
              <w:rPr>
                <w:b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Temat: Przykładowe egzaminy zawodowe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F0379">
              <w:rPr>
                <w:rFonts w:ascii="Times New Roman" w:hAnsi="Times New Roman"/>
                <w:sz w:val="20"/>
                <w:szCs w:val="20"/>
              </w:rPr>
              <w:t xml:space="preserve">z kwalifikacji R.22 test teoretyczny z </w:t>
            </w:r>
            <w:r>
              <w:rPr>
                <w:rFonts w:ascii="Times New Roman" w:hAnsi="Times New Roman"/>
                <w:sz w:val="20"/>
                <w:szCs w:val="20"/>
              </w:rPr>
              <w:t>czerwca 2017</w:t>
            </w:r>
            <w:r w:rsidRPr="00CF0379">
              <w:rPr>
                <w:rFonts w:ascii="Times New Roman" w:hAnsi="Times New Roman"/>
                <w:sz w:val="20"/>
                <w:szCs w:val="20"/>
              </w:rPr>
              <w:t>r.</w:t>
            </w: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085226" w:rsidRDefault="00B00E11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085226" w:rsidRPr="001359D5">
              <w:rPr>
                <w:rFonts w:ascii="Times New Roman" w:hAnsi="Times New Roman"/>
                <w:sz w:val="20"/>
                <w:szCs w:val="20"/>
              </w:rPr>
              <w:t xml:space="preserve"> Wejd</w:t>
            </w:r>
            <w:r w:rsidR="00085226">
              <w:rPr>
                <w:rFonts w:ascii="Times New Roman" w:hAnsi="Times New Roman"/>
                <w:sz w:val="20"/>
                <w:szCs w:val="20"/>
              </w:rPr>
              <w:t xml:space="preserve">ź na </w:t>
            </w:r>
            <w:hyperlink r:id="rId33" w:history="1">
              <w:r w:rsidR="00085226" w:rsidRPr="009F7D79">
                <w:rPr>
                  <w:color w:val="0000FF"/>
                  <w:sz w:val="20"/>
                  <w:szCs w:val="20"/>
                  <w:u w:val="single"/>
                </w:rPr>
                <w:t>https://kwalifikacjewzawodzie.pl/kwalifikacje/kwalifikacja-r22/r22_czerwiec_2017/</w:t>
              </w:r>
            </w:hyperlink>
          </w:p>
          <w:p w:rsidR="00B00E11" w:rsidRPr="00BB5437" w:rsidRDefault="00085226" w:rsidP="00085226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rozwiąż test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online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czerwca 2017 roku.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Zrób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PrintScreen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ostatniej strony z wynikiem testu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prześlij do 03.04.2020.</w:t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P. Czajka</w:t>
            </w:r>
          </w:p>
        </w:tc>
      </w:tr>
      <w:tr w:rsidR="00BC7D01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Technologia produkcji i upraw roślin</w:t>
            </w:r>
          </w:p>
        </w:tc>
        <w:tc>
          <w:tcPr>
            <w:tcW w:w="2823" w:type="dxa"/>
          </w:tcPr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Temat: Projekty wybranych terenów zieleni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(schody) </w:t>
            </w: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na przykładzie </w:t>
            </w:r>
          </w:p>
          <w:p w:rsidR="00085226" w:rsidRPr="00CF0379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egzaminu praktycznego </w:t>
            </w:r>
          </w:p>
          <w:p w:rsidR="00B00E11" w:rsidRPr="00CF0379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/>
                <w:sz w:val="20"/>
                <w:szCs w:val="20"/>
              </w:rPr>
              <w:t>kwalifikacji R.22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czerwca 2018</w:t>
            </w:r>
            <w:r w:rsidRPr="00CF0379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3C00B7">
              <w:rPr>
                <w:rFonts w:ascii="Times New Roman" w:hAnsi="Times New Roman"/>
                <w:sz w:val="20"/>
                <w:szCs w:val="20"/>
              </w:rPr>
              <w:t xml:space="preserve">Wejdź na </w:t>
            </w:r>
          </w:p>
          <w:p w:rsidR="00085226" w:rsidRPr="009F7D79" w:rsidRDefault="00773703" w:rsidP="00085226">
            <w:pPr>
              <w:rPr>
                <w:sz w:val="20"/>
                <w:szCs w:val="20"/>
              </w:rPr>
            </w:pPr>
            <w:hyperlink r:id="rId34" w:history="1">
              <w:r w:rsidR="00085226" w:rsidRPr="009F7D79">
                <w:rPr>
                  <w:color w:val="0000FF"/>
                  <w:sz w:val="20"/>
                  <w:szCs w:val="20"/>
                  <w:u w:val="single"/>
                </w:rPr>
                <w:t>https://arkusze.pl/zawodowy/r22-2018-czerwiec-egzamin-zawodowy-praktyczny.pdf</w:t>
              </w:r>
            </w:hyperlink>
          </w:p>
          <w:p w:rsidR="00B00E11" w:rsidRPr="00BB5437" w:rsidRDefault="00085226" w:rsidP="00085226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wydrukuj 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i rozwiąż </w:t>
            </w:r>
            <w:r>
              <w:rPr>
                <w:rFonts w:ascii="Times New Roman" w:hAnsi="Times New Roman"/>
                <w:sz w:val="20"/>
                <w:szCs w:val="20"/>
              </w:rPr>
              <w:t>projekt z egzaminu praktycznego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. Zrób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zdjęcia stron wypełnionego arkusza 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i prześlij do </w:t>
            </w:r>
            <w:r>
              <w:rPr>
                <w:rFonts w:ascii="Times New Roman" w:hAnsi="Times New Roman"/>
                <w:sz w:val="20"/>
                <w:szCs w:val="20"/>
              </w:rPr>
              <w:t>oceny do 06.04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>.2020.</w:t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P. Czajka</w:t>
            </w:r>
          </w:p>
        </w:tc>
      </w:tr>
      <w:tr w:rsidR="00BC7D01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Działalność gospodarcza</w:t>
            </w:r>
          </w:p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23" w:type="dxa"/>
          </w:tcPr>
          <w:p w:rsidR="003D4569" w:rsidRPr="0028067E" w:rsidRDefault="003D4569" w:rsidP="003D4569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Prawo a działalność gospodarcza  </w:t>
            </w:r>
          </w:p>
          <w:p w:rsidR="003D4569" w:rsidRPr="0028067E" w:rsidRDefault="003D4569" w:rsidP="003D4569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  <w:r w:rsidRPr="0028067E">
              <w:rPr>
                <w:rFonts w:cs="Calibri"/>
                <w:sz w:val="20"/>
                <w:szCs w:val="20"/>
              </w:rPr>
              <w:t xml:space="preserve">Cel: uczeń </w:t>
            </w:r>
            <w:r>
              <w:rPr>
                <w:rFonts w:cs="Calibri"/>
                <w:sz w:val="20"/>
                <w:szCs w:val="20"/>
              </w:rPr>
              <w:t xml:space="preserve">zna pojęcie prawa i jego główne gałęzie, zna hierarchię aktów prawnych w Polsce, zna </w:t>
            </w:r>
            <w:proofErr w:type="spellStart"/>
            <w:r>
              <w:rPr>
                <w:rFonts w:cs="Calibri"/>
                <w:sz w:val="20"/>
                <w:szCs w:val="20"/>
              </w:rPr>
              <w:t>odziaływanie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prawa na działalność gospodarczą   </w:t>
            </w: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3D4569" w:rsidRDefault="003D4569" w:rsidP="003D4569">
            <w:pPr>
              <w:rPr>
                <w:rFonts w:cs="Calibri"/>
                <w:bCs/>
                <w:sz w:val="20"/>
                <w:szCs w:val="20"/>
              </w:rPr>
            </w:pPr>
            <w:r w:rsidRPr="001A5D48">
              <w:rPr>
                <w:rFonts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cs="Calibri"/>
                <w:bCs/>
                <w:sz w:val="20"/>
                <w:szCs w:val="20"/>
              </w:rPr>
              <w:t>i odpowiedzi do zadań</w:t>
            </w:r>
          </w:p>
          <w:p w:rsidR="003D4569" w:rsidRDefault="003D4569" w:rsidP="003D4569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Podaj definicję prawa</w:t>
            </w:r>
          </w:p>
          <w:p w:rsidR="003D4569" w:rsidRDefault="003D4569" w:rsidP="003D4569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Głównymi gałęziami prawa są:</w:t>
            </w:r>
          </w:p>
          <w:p w:rsidR="003D4569" w:rsidRDefault="003D4569" w:rsidP="003D4569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prawo konstytucyjne</w:t>
            </w:r>
          </w:p>
          <w:p w:rsidR="003D4569" w:rsidRDefault="003D4569" w:rsidP="003D4569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prawo karne</w:t>
            </w:r>
          </w:p>
          <w:p w:rsidR="003D4569" w:rsidRDefault="003D4569" w:rsidP="003D4569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prawo cywilne</w:t>
            </w:r>
          </w:p>
          <w:p w:rsidR="003D4569" w:rsidRDefault="003D4569" w:rsidP="003D4569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prawo pracy</w:t>
            </w:r>
          </w:p>
          <w:p w:rsidR="003D4569" w:rsidRDefault="003D4569" w:rsidP="003D4569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prawo administracyjne</w:t>
            </w:r>
          </w:p>
          <w:p w:rsidR="003D4569" w:rsidRDefault="003D4569" w:rsidP="003D4569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prawo podatkowe</w:t>
            </w:r>
          </w:p>
          <w:p w:rsidR="003D4569" w:rsidRDefault="003D4569" w:rsidP="003D4569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Podaj czym zajmuję się w/w gałęzie prawa?</w:t>
            </w:r>
          </w:p>
          <w:p w:rsidR="003D4569" w:rsidRDefault="003D4569" w:rsidP="003D4569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Podaj hierarchię aktów prawnych w Polsce</w:t>
            </w:r>
          </w:p>
          <w:p w:rsidR="003D4569" w:rsidRPr="00713BD3" w:rsidRDefault="003D4569" w:rsidP="003D4569">
            <w:pPr>
              <w:numPr>
                <w:ilvl w:val="0"/>
                <w:numId w:val="1"/>
              </w:numPr>
              <w:spacing w:after="0" w:line="240" w:lineRule="auto"/>
              <w:ind w:left="360" w:hanging="284"/>
              <w:rPr>
                <w:rFonts w:cs="Calibri"/>
                <w:bCs/>
                <w:sz w:val="20"/>
                <w:szCs w:val="20"/>
              </w:rPr>
            </w:pPr>
            <w:r w:rsidRPr="00713BD3">
              <w:rPr>
                <w:rFonts w:cs="Calibri"/>
                <w:bCs/>
                <w:sz w:val="20"/>
                <w:szCs w:val="20"/>
              </w:rPr>
              <w:t xml:space="preserve">Wybierz dwie gałęzie prawa </w:t>
            </w:r>
            <w:r>
              <w:rPr>
                <w:rFonts w:cs="Calibri"/>
                <w:bCs/>
                <w:sz w:val="20"/>
                <w:szCs w:val="20"/>
              </w:rPr>
              <w:t xml:space="preserve">        </w:t>
            </w:r>
            <w:r w:rsidRPr="00713BD3">
              <w:rPr>
                <w:rFonts w:cs="Calibri"/>
                <w:bCs/>
                <w:sz w:val="20"/>
                <w:szCs w:val="20"/>
              </w:rPr>
              <w:t xml:space="preserve">i podaj po jednym przykładzie ich oddziaływania na działalność </w:t>
            </w:r>
            <w:r w:rsidRPr="00713BD3">
              <w:rPr>
                <w:rFonts w:cs="Calibri"/>
                <w:bCs/>
                <w:sz w:val="20"/>
                <w:szCs w:val="20"/>
              </w:rPr>
              <w:lastRenderedPageBreak/>
              <w:t>gospodarczą w twojej branży</w:t>
            </w:r>
          </w:p>
          <w:p w:rsidR="003D4569" w:rsidRDefault="003D4569" w:rsidP="003D4569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Pr="004963BA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e-dziennik,</w:t>
            </w:r>
          </w:p>
          <w:p w:rsidR="00B00E11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służbowa poczta elektroniczna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4963B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z</w:t>
            </w:r>
            <w:r w:rsidRPr="004963BA">
              <w:rPr>
                <w:rFonts w:cs="Calibri"/>
                <w:sz w:val="20"/>
                <w:szCs w:val="20"/>
              </w:rPr>
              <w:t>.r</w:t>
            </w:r>
            <w:r>
              <w:rPr>
                <w:rFonts w:cs="Calibri"/>
                <w:sz w:val="20"/>
                <w:szCs w:val="20"/>
              </w:rPr>
              <w:t>utkows</w:t>
            </w:r>
            <w:r w:rsidRPr="004963BA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cs="Calibri"/>
                <w:sz w:val="20"/>
                <w:szCs w:val="20"/>
              </w:rPr>
              <w:t>@</w:t>
            </w:r>
          </w:p>
          <w:p w:rsidR="00B00E11" w:rsidRPr="004963BA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Z. Rutkowski</w:t>
            </w:r>
          </w:p>
        </w:tc>
      </w:tr>
      <w:tr w:rsidR="00BC7D01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Religia</w:t>
            </w:r>
          </w:p>
        </w:tc>
        <w:tc>
          <w:tcPr>
            <w:tcW w:w="2823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M. Regus</w:t>
            </w:r>
          </w:p>
        </w:tc>
      </w:tr>
    </w:tbl>
    <w:p w:rsidR="00354BAE" w:rsidRDefault="00354BAE">
      <w:pPr>
        <w:rPr>
          <w:b/>
        </w:rPr>
      </w:pPr>
      <w:r>
        <w:rPr>
          <w:b/>
        </w:rPr>
        <w:t xml:space="preserve">         </w:t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lastRenderedPageBreak/>
        <w:br w:type="page"/>
      </w:r>
    </w:p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676BC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1D6B"/>
    <w:rsid w:val="00070994"/>
    <w:rsid w:val="000714AC"/>
    <w:rsid w:val="0007174E"/>
    <w:rsid w:val="00082A55"/>
    <w:rsid w:val="0008322A"/>
    <w:rsid w:val="00085226"/>
    <w:rsid w:val="00086A12"/>
    <w:rsid w:val="000B4AB3"/>
    <w:rsid w:val="000D7449"/>
    <w:rsid w:val="000E403E"/>
    <w:rsid w:val="000F4EB2"/>
    <w:rsid w:val="000F5493"/>
    <w:rsid w:val="00100C79"/>
    <w:rsid w:val="00154D23"/>
    <w:rsid w:val="00173C26"/>
    <w:rsid w:val="001754C2"/>
    <w:rsid w:val="001902CF"/>
    <w:rsid w:val="00194F4D"/>
    <w:rsid w:val="001A04F1"/>
    <w:rsid w:val="001E70C4"/>
    <w:rsid w:val="00275EAA"/>
    <w:rsid w:val="00290E59"/>
    <w:rsid w:val="002A01A0"/>
    <w:rsid w:val="002E21B3"/>
    <w:rsid w:val="002F7EB5"/>
    <w:rsid w:val="00312A13"/>
    <w:rsid w:val="00354BAE"/>
    <w:rsid w:val="00361CCE"/>
    <w:rsid w:val="00391753"/>
    <w:rsid w:val="003C4EB7"/>
    <w:rsid w:val="003D4569"/>
    <w:rsid w:val="003E28A8"/>
    <w:rsid w:val="00425EEE"/>
    <w:rsid w:val="00434072"/>
    <w:rsid w:val="00495E93"/>
    <w:rsid w:val="004A5D8B"/>
    <w:rsid w:val="004A769F"/>
    <w:rsid w:val="004E535F"/>
    <w:rsid w:val="00532687"/>
    <w:rsid w:val="00535F21"/>
    <w:rsid w:val="005C492C"/>
    <w:rsid w:val="00630DBA"/>
    <w:rsid w:val="00692DFC"/>
    <w:rsid w:val="006B1302"/>
    <w:rsid w:val="006F35D2"/>
    <w:rsid w:val="007035EA"/>
    <w:rsid w:val="00741B7A"/>
    <w:rsid w:val="00773703"/>
    <w:rsid w:val="007963C6"/>
    <w:rsid w:val="007C301F"/>
    <w:rsid w:val="00843B8F"/>
    <w:rsid w:val="008537E4"/>
    <w:rsid w:val="00855270"/>
    <w:rsid w:val="00864D30"/>
    <w:rsid w:val="008A2701"/>
    <w:rsid w:val="008D139D"/>
    <w:rsid w:val="008F41E6"/>
    <w:rsid w:val="008F7278"/>
    <w:rsid w:val="009020B7"/>
    <w:rsid w:val="00922717"/>
    <w:rsid w:val="00943D8D"/>
    <w:rsid w:val="00970705"/>
    <w:rsid w:val="009731EE"/>
    <w:rsid w:val="009C3EAB"/>
    <w:rsid w:val="009D189F"/>
    <w:rsid w:val="00A249EF"/>
    <w:rsid w:val="00A91A21"/>
    <w:rsid w:val="00AE67AC"/>
    <w:rsid w:val="00B00E11"/>
    <w:rsid w:val="00B17695"/>
    <w:rsid w:val="00B61FD8"/>
    <w:rsid w:val="00B94714"/>
    <w:rsid w:val="00BB5437"/>
    <w:rsid w:val="00BC4917"/>
    <w:rsid w:val="00BC7D01"/>
    <w:rsid w:val="00BD277F"/>
    <w:rsid w:val="00BF7BEE"/>
    <w:rsid w:val="00C248CC"/>
    <w:rsid w:val="00C278F9"/>
    <w:rsid w:val="00C33D45"/>
    <w:rsid w:val="00C730DB"/>
    <w:rsid w:val="00C77E04"/>
    <w:rsid w:val="00C93421"/>
    <w:rsid w:val="00C93686"/>
    <w:rsid w:val="00C9669F"/>
    <w:rsid w:val="00CA74D5"/>
    <w:rsid w:val="00CC4B0B"/>
    <w:rsid w:val="00CE3544"/>
    <w:rsid w:val="00D31A07"/>
    <w:rsid w:val="00D443BC"/>
    <w:rsid w:val="00D558F2"/>
    <w:rsid w:val="00E61D6B"/>
    <w:rsid w:val="00E90B43"/>
    <w:rsid w:val="00EC0ECC"/>
    <w:rsid w:val="00F05DCD"/>
    <w:rsid w:val="00F16C12"/>
    <w:rsid w:val="00FF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1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94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543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77E0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lasspageheaderjoinlink-link">
    <w:name w:val="classpageheaderjoinlink-link"/>
    <w:basedOn w:val="Domylnaczcionkaakapitu"/>
    <w:rsid w:val="009731EE"/>
  </w:style>
  <w:style w:type="character" w:customStyle="1" w:styleId="Nagwek1Znak">
    <w:name w:val="Nagłówek 1 Znak"/>
    <w:basedOn w:val="Domylnaczcionkaakapitu"/>
    <w:link w:val="Nagwek1"/>
    <w:uiPriority w:val="9"/>
    <w:rsid w:val="00B9471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B94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FF232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4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4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1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8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0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3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6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0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0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3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4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7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5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2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1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6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4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4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5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5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84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3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1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1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3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6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3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6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3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4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4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1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9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50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1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1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5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stacja.tv/film/mat00482-cechy-podobienstwa-trojkatow?playlist=411" TargetMode="External"/><Relationship Id="rId13" Type="http://schemas.openxmlformats.org/officeDocument/2006/relationships/hyperlink" Target="https://www.matemaks.pl/czworokaty.html" TargetMode="External"/><Relationship Id="rId18" Type="http://schemas.openxmlformats.org/officeDocument/2006/relationships/hyperlink" Target="https://www.matemaks.pl/podobienstwo-trojkatow.html" TargetMode="External"/><Relationship Id="rId26" Type="http://schemas.openxmlformats.org/officeDocument/2006/relationships/hyperlink" Target="https://instaling.p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quizlet.com" TargetMode="External"/><Relationship Id="rId34" Type="http://schemas.openxmlformats.org/officeDocument/2006/relationships/hyperlink" Target="https://arkusze.pl/zawodowy/r22-2018-czerwiec-egzamin-zawodowy-praktyczny.pdf" TargetMode="External"/><Relationship Id="rId7" Type="http://schemas.openxmlformats.org/officeDocument/2006/relationships/hyperlink" Target="https://www.matemaks.pl/okrag-opisany-na-trojkacie-prostokatnym.html" TargetMode="External"/><Relationship Id="rId12" Type="http://schemas.openxmlformats.org/officeDocument/2006/relationships/hyperlink" Target="https://www.matemaks.pl/podobienstwo-trojkatow.html" TargetMode="External"/><Relationship Id="rId17" Type="http://schemas.openxmlformats.org/officeDocument/2006/relationships/hyperlink" Target="https://pistacja.tv/film/mat00482-cechy-podobienstwa-trojkatow?playlist=411" TargetMode="External"/><Relationship Id="rId25" Type="http://schemas.openxmlformats.org/officeDocument/2006/relationships/hyperlink" Target="https://elt.oup.com/general_content/pl/dla_uczniow?cc=pl&amp;selLanguage=pl" TargetMode="External"/><Relationship Id="rId33" Type="http://schemas.openxmlformats.org/officeDocument/2006/relationships/hyperlink" Target="https://kwalifikacjewzawodzie.pl/kwalifikacje/kwalifikacja-r22/r22_czerwiec_201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temaks.pl/okrag-opisany-na-trojkacie-prostokatnym.html" TargetMode="External"/><Relationship Id="rId20" Type="http://schemas.openxmlformats.org/officeDocument/2006/relationships/hyperlink" Target="https://www.matemaks.pl/czworokaty.html" TargetMode="External"/><Relationship Id="rId29" Type="http://schemas.openxmlformats.org/officeDocument/2006/relationships/hyperlink" Target="mailto:b.gogolinska@marszew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atemaks.pl/twierdzenie-pitagorasa.html" TargetMode="External"/><Relationship Id="rId11" Type="http://schemas.openxmlformats.org/officeDocument/2006/relationships/hyperlink" Target="https://pistacja.tv/film/mat00739-twierdzenie-talesa?playlist=504" TargetMode="External"/><Relationship Id="rId24" Type="http://schemas.openxmlformats.org/officeDocument/2006/relationships/hyperlink" Target="https://instaling.pl" TargetMode="External"/><Relationship Id="rId32" Type="http://schemas.openxmlformats.org/officeDocument/2006/relationships/hyperlink" Target="mailto:r.michalak@marszew.pl" TargetMode="External"/><Relationship Id="rId5" Type="http://schemas.openxmlformats.org/officeDocument/2006/relationships/hyperlink" Target="https://www.matemaks.pl/wzory-na-pole-trojkata.html" TargetMode="External"/><Relationship Id="rId15" Type="http://schemas.openxmlformats.org/officeDocument/2006/relationships/hyperlink" Target="https://www.matemaks.pl/twierdzenie-pitagorasa.html" TargetMode="External"/><Relationship Id="rId23" Type="http://schemas.openxmlformats.org/officeDocument/2006/relationships/hyperlink" Target="mailto:niemieckimarszew@interia.pl" TargetMode="External"/><Relationship Id="rId28" Type="http://schemas.openxmlformats.org/officeDocument/2006/relationships/hyperlink" Target="https://elt.oup.com/general_content/pl/dla_uczniow?cc=pl&amp;selLanguage=pl" TargetMode="External"/><Relationship Id="rId36" Type="http://schemas.openxmlformats.org/officeDocument/2006/relationships/theme" Target="theme/theme1.xml"/><Relationship Id="rId10" Type="http://schemas.openxmlformats.org/officeDocument/2006/relationships/hyperlink" Target="%20https://pistacja.tv/film/mat00483-skala-podobienstwa-trojkatow?playlist=411" TargetMode="External"/><Relationship Id="rId19" Type="http://schemas.openxmlformats.org/officeDocument/2006/relationships/hyperlink" Target="%20https://pistacja.tv/film/mat00483-skala-podobienstwa-trojkatow?playlist=411" TargetMode="External"/><Relationship Id="rId31" Type="http://schemas.openxmlformats.org/officeDocument/2006/relationships/hyperlink" Target="http://www.offic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temaks.pl/podobienstwo-trojkatow.html" TargetMode="External"/><Relationship Id="rId14" Type="http://schemas.openxmlformats.org/officeDocument/2006/relationships/hyperlink" Target="https://www.matemaks.pl/wzory-na-pole-trojkata.html" TargetMode="External"/><Relationship Id="rId22" Type="http://schemas.openxmlformats.org/officeDocument/2006/relationships/hyperlink" Target="https://quizlet.com/join/gj43uM4RB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mailto:b.gogolinska@marszew.p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2155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Asus</cp:lastModifiedBy>
  <cp:revision>45</cp:revision>
  <dcterms:created xsi:type="dcterms:W3CDTF">2020-03-25T22:03:00Z</dcterms:created>
  <dcterms:modified xsi:type="dcterms:W3CDTF">2020-04-01T07:18:00Z</dcterms:modified>
</cp:coreProperties>
</file>