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3565"/>
        <w:gridCol w:w="2107"/>
        <w:gridCol w:w="2549"/>
        <w:gridCol w:w="2693"/>
        <w:gridCol w:w="1525"/>
      </w:tblGrid>
      <w:tr w:rsidR="00485D35" w:rsidRPr="00CF2E85" w:rsidTr="004B30F1">
        <w:tc>
          <w:tcPr>
            <w:tcW w:w="13994" w:type="dxa"/>
            <w:gridSpan w:val="6"/>
          </w:tcPr>
          <w:p w:rsidR="00485D35" w:rsidRPr="00CF2E85" w:rsidRDefault="00485D35" w:rsidP="00485D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 w:rsidR="006F5CB8">
              <w:rPr>
                <w:rFonts w:ascii="Times New Roman" w:hAnsi="Times New Roman" w:cs="Times New Roman"/>
                <w:b/>
              </w:rPr>
              <w:t>B</w:t>
            </w:r>
            <w:r w:rsidRPr="00CF2E85">
              <w:rPr>
                <w:rFonts w:ascii="Times New Roman" w:hAnsi="Times New Roman" w:cs="Times New Roman"/>
                <w:b/>
              </w:rPr>
              <w:t>HI</w:t>
            </w:r>
            <w:proofErr w:type="spellEnd"/>
            <w:r w:rsidRPr="00CF2E85"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485D35" w:rsidRPr="00CF2E85" w:rsidTr="004B30F1">
        <w:tc>
          <w:tcPr>
            <w:tcW w:w="13994" w:type="dxa"/>
            <w:gridSpan w:val="6"/>
          </w:tcPr>
          <w:p w:rsidR="00485D35" w:rsidRPr="00CF2E85" w:rsidRDefault="00485D35" w:rsidP="00A04B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Tydzień </w:t>
            </w:r>
            <w:r w:rsidR="006F5CB8">
              <w:rPr>
                <w:rFonts w:ascii="Times New Roman" w:hAnsi="Times New Roman" w:cs="Times New Roman"/>
                <w:b/>
              </w:rPr>
              <w:t>30</w:t>
            </w:r>
            <w:r w:rsidRPr="00CF2E85">
              <w:rPr>
                <w:rFonts w:ascii="Times New Roman" w:hAnsi="Times New Roman" w:cs="Times New Roman"/>
                <w:b/>
              </w:rPr>
              <w:t>.03</w:t>
            </w:r>
            <w:r w:rsidR="006F5CB8">
              <w:rPr>
                <w:rFonts w:ascii="Times New Roman" w:hAnsi="Times New Roman" w:cs="Times New Roman"/>
                <w:b/>
              </w:rPr>
              <w:t>-03.04.</w:t>
            </w:r>
            <w:r w:rsidRPr="00CF2E85">
              <w:rPr>
                <w:rFonts w:ascii="Times New Roman" w:hAnsi="Times New Roman" w:cs="Times New Roman"/>
                <w:b/>
              </w:rPr>
              <w:t xml:space="preserve">2020 </w:t>
            </w:r>
            <w:proofErr w:type="gramStart"/>
            <w:r w:rsidRPr="00CF2E85">
              <w:rPr>
                <w:rFonts w:ascii="Times New Roman" w:hAnsi="Times New Roman" w:cs="Times New Roman"/>
                <w:b/>
              </w:rPr>
              <w:t>r</w:t>
            </w:r>
            <w:proofErr w:type="gramEnd"/>
            <w:r w:rsidRPr="00CF2E8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23314" w:rsidRPr="00CF2E85" w:rsidTr="002F155A">
        <w:tc>
          <w:tcPr>
            <w:tcW w:w="155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1C343B" w:rsidRPr="00CF2E85" w:rsidTr="00F83DC4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Pr="00CF2E85" w:rsidRDefault="001C343B" w:rsidP="001C343B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Default="002B75FB" w:rsidP="001C343B">
            <w:hyperlink r:id="rId6" w:history="1">
              <w:proofErr w:type="spellStart"/>
              <w:r w:rsidR="001C343B">
                <w:rPr>
                  <w:rStyle w:val="Hipercze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</w:rPr>
                <w:t>://</w:t>
              </w:r>
              <w:proofErr w:type="spellStart"/>
              <w:r w:rsidR="001C343B">
                <w:rPr>
                  <w:rStyle w:val="Hipercze"/>
                </w:rPr>
                <w:t>www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youtube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com</w:t>
              </w:r>
              <w:proofErr w:type="spellEnd"/>
              <w:proofErr w:type="gram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watch?</w:t>
              </w:r>
              <w:proofErr w:type="gramStart"/>
              <w:r w:rsidR="001C343B">
                <w:rPr>
                  <w:rStyle w:val="Hipercze"/>
                </w:rPr>
                <w:t>v</w:t>
              </w:r>
              <w:proofErr w:type="spellEnd"/>
              <w:proofErr w:type="gramEnd"/>
              <w:r w:rsidR="001C343B">
                <w:rPr>
                  <w:rStyle w:val="Hipercze"/>
                </w:rPr>
                <w:t>=</w:t>
              </w:r>
              <w:proofErr w:type="spellStart"/>
              <w:r w:rsidR="001C343B">
                <w:rPr>
                  <w:rStyle w:val="Hipercze"/>
                </w:rPr>
                <w:t>F73MjY-7EU0</w:t>
              </w:r>
              <w:proofErr w:type="spellEnd"/>
            </w:hyperlink>
          </w:p>
          <w:p w:rsidR="001C343B" w:rsidRDefault="001C343B" w:rsidP="001C343B"/>
          <w:p w:rsidR="001C343B" w:rsidRDefault="002B75FB" w:rsidP="001C343B">
            <w:hyperlink r:id="rId7" w:history="1">
              <w:proofErr w:type="spellStart"/>
              <w:r w:rsidR="001C343B">
                <w:rPr>
                  <w:rStyle w:val="Hipercze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</w:rPr>
                <w:t>://</w:t>
              </w:r>
              <w:proofErr w:type="spellStart"/>
              <w:r w:rsidR="001C343B">
                <w:rPr>
                  <w:rStyle w:val="Hipercze"/>
                </w:rPr>
                <w:t>www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youtube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com</w:t>
              </w:r>
              <w:proofErr w:type="spellEnd"/>
              <w:proofErr w:type="gram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watch?</w:t>
              </w:r>
              <w:proofErr w:type="gramStart"/>
              <w:r w:rsidR="001C343B">
                <w:rPr>
                  <w:rStyle w:val="Hipercze"/>
                </w:rPr>
                <w:t>v</w:t>
              </w:r>
              <w:proofErr w:type="spellEnd"/>
              <w:proofErr w:type="gramEnd"/>
              <w:r w:rsidR="001C343B">
                <w:rPr>
                  <w:rStyle w:val="Hipercze"/>
                </w:rPr>
                <w:t>=</w:t>
              </w:r>
              <w:proofErr w:type="spellStart"/>
              <w:r w:rsidR="001C343B">
                <w:rPr>
                  <w:rStyle w:val="Hipercze"/>
                </w:rPr>
                <w:t>vlyhSVTeckY</w:t>
              </w:r>
              <w:proofErr w:type="spellEnd"/>
            </w:hyperlink>
          </w:p>
          <w:p w:rsidR="001C343B" w:rsidRPr="00CF2E85" w:rsidRDefault="001C343B" w:rsidP="001C343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>
              <w:t>Notatki  uzupełniające</w:t>
            </w:r>
            <w:proofErr w:type="gramEnd"/>
            <w:r>
              <w:t xml:space="preserve"> w zeszytach na podstawie wiadomości zawartych w linkach.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Pr="0069430F" w:rsidRDefault="001C343B" w:rsidP="001C343B">
            <w:pPr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1C343B" w:rsidRPr="0069430F" w:rsidRDefault="001C343B" w:rsidP="001C343B">
            <w:pPr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A. Wojcieszak</w:t>
            </w:r>
          </w:p>
        </w:tc>
      </w:tr>
      <w:tr w:rsidR="001C343B" w:rsidRPr="00CF2E85" w:rsidTr="002F155A">
        <w:tc>
          <w:tcPr>
            <w:tcW w:w="1555" w:type="dxa"/>
            <w:vAlign w:val="center"/>
          </w:tcPr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 zawodowy</w:t>
            </w: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F1175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</w:tcPr>
          <w:p w:rsidR="001C343B" w:rsidRPr="006644D2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644D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>Temat: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Chwasty,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szkodniki          </w:t>
            </w:r>
            <w:r w:rsidRPr="006644D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choroby roślin.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- zapoznam </w:t>
            </w:r>
            <w:proofErr w:type="gramStart"/>
            <w:r w:rsidRPr="006644D2">
              <w:rPr>
                <w:rFonts w:ascii="Times New Roman" w:hAnsi="Times New Roman"/>
                <w:sz w:val="20"/>
                <w:szCs w:val="20"/>
              </w:rPr>
              <w:t>się  z</w:t>
            </w:r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treścią tekstu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6644D2">
              <w:rPr>
                <w:rFonts w:ascii="Times New Roman" w:hAnsi="Times New Roman"/>
                <w:sz w:val="20"/>
                <w:szCs w:val="20"/>
              </w:rPr>
              <w:t xml:space="preserve">w podręczniku: </w:t>
            </w:r>
            <w:proofErr w:type="spellStart"/>
            <w:r w:rsidRPr="006644D2">
              <w:rPr>
                <w:rFonts w:ascii="Times New Roman" w:hAnsi="Times New Roman"/>
                <w:i/>
                <w:sz w:val="20"/>
                <w:szCs w:val="20"/>
              </w:rPr>
              <w:t>Weeds</w:t>
            </w:r>
            <w:proofErr w:type="spellEnd"/>
            <w:r w:rsidRPr="006644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644D2">
              <w:rPr>
                <w:rFonts w:ascii="Times New Roman" w:hAnsi="Times New Roman"/>
                <w:i/>
                <w:sz w:val="20"/>
                <w:szCs w:val="20"/>
              </w:rPr>
              <w:t>pests</w:t>
            </w:r>
            <w:proofErr w:type="spellEnd"/>
            <w:r w:rsidRPr="006644D2">
              <w:rPr>
                <w:rFonts w:ascii="Times New Roman" w:hAnsi="Times New Roman"/>
                <w:i/>
                <w:sz w:val="20"/>
                <w:szCs w:val="20"/>
              </w:rPr>
              <w:t xml:space="preserve"> and </w:t>
            </w:r>
            <w:proofErr w:type="spellStart"/>
            <w:r w:rsidRPr="006644D2">
              <w:rPr>
                <w:rFonts w:ascii="Times New Roman" w:hAnsi="Times New Roman"/>
                <w:i/>
                <w:sz w:val="20"/>
                <w:szCs w:val="20"/>
              </w:rPr>
              <w:t>diseases</w:t>
            </w:r>
            <w:proofErr w:type="spellEnd"/>
            <w:r w:rsidRPr="006644D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- wykonam ćwiczenia 2.-4., utrwalające kluczowe </w:t>
            </w:r>
            <w:proofErr w:type="gramStart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wyrażenia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4D2">
              <w:rPr>
                <w:rFonts w:ascii="Times New Roman" w:hAnsi="Times New Roman"/>
                <w:sz w:val="20"/>
                <w:szCs w:val="20"/>
              </w:rPr>
              <w:t>z</w:t>
            </w:r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ww. tekstu;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- pracując z </w:t>
            </w:r>
            <w:proofErr w:type="gramStart"/>
            <w:r w:rsidRPr="006644D2">
              <w:rPr>
                <w:rFonts w:ascii="Times New Roman" w:hAnsi="Times New Roman"/>
                <w:sz w:val="20"/>
                <w:szCs w:val="20"/>
              </w:rPr>
              <w:t>tekstem,  skorzystam</w:t>
            </w:r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z poleconego    przez n-la słownika fachowego;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F117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przetłumaczę ww. tekst na język polski i prześlę swoje tłumaczenie do </w:t>
            </w:r>
            <w:proofErr w:type="gramStart"/>
            <w:r w:rsidRPr="00F11755">
              <w:rPr>
                <w:rFonts w:ascii="Times New Roman" w:eastAsia="Calibri" w:hAnsi="Times New Roman" w:cs="Times New Roman"/>
                <w:sz w:val="20"/>
                <w:szCs w:val="20"/>
              </w:rPr>
              <w:t>sprawdzenia    n-</w:t>
            </w:r>
            <w:proofErr w:type="spellStart"/>
            <w:r w:rsidRPr="00F11755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proofErr w:type="gramEnd"/>
            <w:r w:rsidRPr="00F117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(dotyczy wybranych uczniów – tak jak się to odbywało do czasu zawieszenia zajęć w szkole);</w:t>
            </w:r>
          </w:p>
        </w:tc>
        <w:tc>
          <w:tcPr>
            <w:tcW w:w="2549" w:type="dxa"/>
          </w:tcPr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- praca na platformie wydawnictwa Express Publishing </w:t>
            </w:r>
            <w:hyperlink r:id="rId8" w:history="1">
              <w:proofErr w:type="spell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learningclub</w:t>
              </w:r>
              <w:proofErr w:type="gramEnd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egis</w:t>
              </w:r>
              <w:proofErr w:type="gramEnd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gramEnd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" w:history="1">
              <w:proofErr w:type="spellStart"/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</w:tcPr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" w:history="1">
              <w:proofErr w:type="spell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6644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6644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644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</w:t>
            </w:r>
            <w:proofErr w:type="spellStart"/>
            <w:r w:rsidRPr="006644D2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6644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1" w:history="1">
              <w:proofErr w:type="spellStart"/>
              <w:r w:rsidRPr="006644D2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  <w:proofErr w:type="spellEnd"/>
            </w:hyperlink>
            <w:r w:rsidRPr="006644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6644D2">
              <w:rPr>
                <w:rFonts w:ascii="Times New Roman" w:hAnsi="Times New Roman"/>
                <w:sz w:val="20"/>
                <w:szCs w:val="20"/>
              </w:rPr>
              <w:t xml:space="preserve">(przesłanie </w:t>
            </w:r>
            <w:proofErr w:type="gramStart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wskazówek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6644D2">
              <w:rPr>
                <w:rFonts w:ascii="Times New Roman" w:hAnsi="Times New Roman"/>
                <w:sz w:val="20"/>
                <w:szCs w:val="20"/>
              </w:rPr>
              <w:t>i</w:t>
            </w:r>
            <w:proofErr w:type="gramEnd"/>
            <w:r w:rsidRPr="006644D2">
              <w:rPr>
                <w:rFonts w:ascii="Times New Roman" w:hAnsi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 w:rsidRPr="006644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6644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B. Gogolińska</w:t>
            </w:r>
          </w:p>
        </w:tc>
      </w:tr>
      <w:tr w:rsidR="001C343B" w:rsidRPr="00CF2E85" w:rsidTr="002F155A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</w:t>
            </w:r>
          </w:p>
        </w:tc>
        <w:tc>
          <w:tcPr>
            <w:tcW w:w="3565" w:type="dxa"/>
          </w:tcPr>
          <w:p w:rsidR="001C343B" w:rsidRPr="00F11755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spellEnd"/>
            <w:proofErr w:type="gramEnd"/>
          </w:p>
          <w:p w:rsidR="001C343B" w:rsidRPr="00F11755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- zapoznać się ze strategią pisania (</w:t>
            </w:r>
            <w:proofErr w:type="spell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str.17</w:t>
            </w:r>
            <w:proofErr w:type="spell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1C343B" w:rsidRPr="00F11755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- wg poznanego wcześniej wzoru, zredagować wpis na blogu (80-130 </w:t>
            </w:r>
            <w:r w:rsidRPr="00F1175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słów), przesłać zadanie do sprawdzenia do dn. 27.03.2020.</w:t>
            </w:r>
          </w:p>
          <w:p w:rsidR="001C343B" w:rsidRPr="00F11755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gramEnd"/>
          </w:p>
          <w:p w:rsidR="001C343B" w:rsidRPr="00F11755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- z pomocą słowniczka (str. 147), wykonać zadania: 1. 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proofErr w:type="gram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 2. 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str</w:t>
            </w:r>
            <w:proofErr w:type="gram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. 18. (podr.) oraz 1. 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proofErr w:type="gram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 2. 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str</w:t>
            </w:r>
            <w:proofErr w:type="gram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. 20 (zesz. ćw.). 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Systematycznie (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zgodnie                z</w:t>
            </w:r>
            <w:proofErr w:type="gram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 ustaleniami poczynionymi       na początku roku szkolnego) przyswajać słownictwo               za pośrednictwem ćwiczeń         na platformie </w:t>
            </w:r>
            <w:proofErr w:type="spell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</w:t>
            </w:r>
            <w:proofErr w:type="gramStart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>systematyczność</w:t>
            </w:r>
            <w:proofErr w:type="gramEnd"/>
            <w:r w:rsidRPr="00F11755">
              <w:rPr>
                <w:rFonts w:ascii="Times New Roman" w:hAnsi="Times New Roman"/>
                <w:b/>
                <w:sz w:val="20"/>
                <w:szCs w:val="20"/>
              </w:rPr>
              <w:t xml:space="preserve"> + poprawność).</w:t>
            </w:r>
          </w:p>
        </w:tc>
        <w:tc>
          <w:tcPr>
            <w:tcW w:w="2107" w:type="dxa"/>
          </w:tcPr>
          <w:p w:rsidR="001C343B" w:rsidRPr="00F11755" w:rsidRDefault="001C343B" w:rsidP="001C34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343B" w:rsidRPr="00A9121D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A9121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1C343B" w:rsidRPr="00A9121D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A9121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" w:history="1">
              <w:proofErr w:type="spellStart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instaling</w:t>
              </w:r>
              <w:proofErr w:type="gramEnd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r w:rsidRPr="00A9121D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1C343B" w:rsidRPr="00F11755" w:rsidRDefault="001C343B" w:rsidP="001C343B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C343B" w:rsidRPr="00A9121D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A912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(przesłanie </w:t>
            </w:r>
            <w:proofErr w:type="gramStart"/>
            <w:r w:rsidRPr="00A9121D">
              <w:rPr>
                <w:rFonts w:ascii="Times New Roman" w:hAnsi="Times New Roman"/>
                <w:sz w:val="20"/>
                <w:szCs w:val="20"/>
              </w:rPr>
              <w:t>wskazówek                                   do</w:t>
            </w:r>
            <w:proofErr w:type="gramEnd"/>
            <w:r w:rsidRPr="00A9121D">
              <w:rPr>
                <w:rFonts w:ascii="Times New Roman" w:hAnsi="Times New Roman"/>
                <w:sz w:val="20"/>
                <w:szCs w:val="20"/>
              </w:rPr>
              <w:t xml:space="preserve"> samodzielnej pracy      oraz klucza odpowiedzi); </w:t>
            </w:r>
          </w:p>
          <w:p w:rsidR="001C343B" w:rsidRPr="006644D2" w:rsidRDefault="001C343B" w:rsidP="001C343B">
            <w:pPr>
              <w:rPr>
                <w:rFonts w:ascii="Times New Roman" w:hAnsi="Times New Roman"/>
                <w:sz w:val="20"/>
                <w:szCs w:val="20"/>
              </w:rPr>
            </w:pPr>
            <w:r w:rsidRPr="00A9121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" w:history="1">
              <w:proofErr w:type="spellStart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 w:rsidRPr="00A9121D"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 w:rsidRPr="00A9121D">
              <w:rPr>
                <w:rFonts w:ascii="Times New Roman" w:hAnsi="Times New Roman"/>
                <w:sz w:val="20"/>
                <w:szCs w:val="20"/>
              </w:rPr>
              <w:t xml:space="preserve"> (dostarczenie n-</w:t>
            </w:r>
            <w:proofErr w:type="spellStart"/>
            <w:r w:rsidRPr="00A9121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9121D">
              <w:rPr>
                <w:rFonts w:ascii="Times New Roman" w:hAnsi="Times New Roman"/>
                <w:sz w:val="20"/>
                <w:szCs w:val="20"/>
              </w:rPr>
              <w:t xml:space="preserve"> zadań, udzielenie uczniom informacji zwrotnej);</w:t>
            </w: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B.Gogolińska</w:t>
            </w:r>
            <w:proofErr w:type="spellEnd"/>
          </w:p>
        </w:tc>
      </w:tr>
      <w:tr w:rsidR="001C343B" w:rsidRPr="00CF2E85" w:rsidTr="0057281D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Temat: Computing – komputery i technologia informacyjna.</w:t>
            </w:r>
          </w:p>
          <w:p w:rsidR="001C343B" w:rsidRDefault="001C343B" w:rsidP="001C343B">
            <w:pPr>
              <w:spacing w:line="254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Cel: uczeń poszerza znajomość słownictwa związanego z technologią informacyjną</w:t>
            </w:r>
          </w:p>
          <w:p w:rsidR="001C343B" w:rsidRDefault="001C343B" w:rsidP="001C343B">
            <w:pPr>
              <w:spacing w:line="254" w:lineRule="auto"/>
              <w:rPr>
                <w:rFonts w:ascii="Times New Roman" w:hAnsi="Times New Roman" w:cs="Times New Roman"/>
                <w:iCs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Temat :   </w:t>
            </w:r>
            <w:r>
              <w:rPr>
                <w:rFonts w:ascii="Times New Roman" w:hAnsi="Times New Roman" w:cs="Times New Roman"/>
                <w:i/>
                <w:iCs/>
              </w:rPr>
              <w:t>Opisywanie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hipotetycznych sytuacji i zdarzeń i wyrażanie życzeń z zastosowaniem drugiego trybu warunkowego oraz konstrukcji z  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wish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If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only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1C343B" w:rsidRDefault="001C343B" w:rsidP="001C343B">
            <w:pPr>
              <w:spacing w:line="254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Cel: uczeń potrafi opisywać hipotetyczne sytuacje za pomocą poznanych konstrukcji</w:t>
            </w:r>
          </w:p>
        </w:tc>
        <w:tc>
          <w:tcPr>
            <w:tcW w:w="2107" w:type="dxa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Samodzielne tłumaczenie słownictwa (słowniczek w podręczniku/słownik internetowy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bab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uzupełnianie</w:t>
            </w:r>
            <w:proofErr w:type="gramEnd"/>
            <w:r>
              <w:rPr>
                <w:rFonts w:ascii="Times New Roman" w:hAnsi="Times New Roman" w:cs="Times New Roman"/>
              </w:rPr>
              <w:t xml:space="preserve"> zdań brakującymi wyrażeniami definicji ( w załączeniu przetłumaczone nowe słówka w zdaniach ); 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następnie przesłanie zdjęcia lub skanu wykonanych zadań na maila lub przez Wyjaśnienie zagadnienia – formy 2 trybu warunkowego (link do filmiku na </w:t>
            </w:r>
            <w:proofErr w:type="spellStart"/>
            <w:r>
              <w:rPr>
                <w:rFonts w:ascii="Times New Roman" w:hAnsi="Times New Roman" w:cs="Times New Roman"/>
              </w:rPr>
              <w:t>youtube.</w:t>
            </w:r>
            <w:proofErr w:type="gramStart"/>
            <w:r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), indywidualne rozmowy z uczniami poprzez Messenger (opcjonalnie w razie potrzeby), wykonanie ćwiczeń w </w:t>
            </w:r>
            <w:r>
              <w:rPr>
                <w:rFonts w:ascii="Times New Roman" w:hAnsi="Times New Roman" w:cs="Times New Roman"/>
              </w:rPr>
              <w:lastRenderedPageBreak/>
              <w:t>podręczniku na 2 tryb warunkowy, następnie przesłanie zdjęcia lub skanu wykonanych zadań na maila lub przez Messenger</w:t>
            </w:r>
          </w:p>
          <w:p w:rsidR="001C343B" w:rsidRDefault="001C343B" w:rsidP="001C343B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Messenger</w:t>
            </w:r>
          </w:p>
          <w:p w:rsidR="001C343B" w:rsidRPr="0066778D" w:rsidRDefault="001C343B" w:rsidP="001C343B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email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1C343B" w:rsidRPr="00CF2E85" w:rsidTr="0057281D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 zawodowy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Temat: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Food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safety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– zachowanie bezpieczeństwa przy przechowywaniu jedzenia..</w:t>
            </w:r>
          </w:p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Cel: uczeń poznaje słownictwo, potrafi wyszukać w tekście szczegółowych informacji</w:t>
            </w: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Praca z tekstem pisanym (uczeń wybiera poprawną odpowiedź do tekstu – w załączeniu przetłumaczone nowe słownictwo w tekście i zdaniach, słownik internetowy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bab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);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dopasowanie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przetłumaczonego słownictwa do definicji (w załączeniu przetłumaczone nowe słówka w definicjach) – praca z podręcznikiem; 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następnie przesłanie zdjęcia lub skanu wykonanych zadań na maila lub przez</w:t>
            </w:r>
          </w:p>
        </w:tc>
        <w:tc>
          <w:tcPr>
            <w:tcW w:w="2693" w:type="dxa"/>
          </w:tcPr>
          <w:p w:rsidR="001C343B" w:rsidRPr="00F1175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1C343B" w:rsidRPr="00CF2E85" w:rsidTr="00B124DF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1C343B" w:rsidRPr="00C26861" w:rsidRDefault="001C343B" w:rsidP="001C343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Warum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nicht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nach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Paris? – Dlaczego nie do Paryża? </w:t>
            </w:r>
          </w:p>
          <w:p w:rsidR="001C343B" w:rsidRPr="00C26861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Cel: uczeń zna i stosuje słownictwo związane z pra-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cą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wakacyjną, zna odmianę czasowników modalnych w czasie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Präteritum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 rozumie zdania z nimi, wyszukuje potrzebne informacje w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tekstach czytanych </w:t>
            </w:r>
          </w:p>
        </w:tc>
        <w:tc>
          <w:tcPr>
            <w:tcW w:w="2107" w:type="dxa"/>
          </w:tcPr>
          <w:p w:rsidR="001C343B" w:rsidRPr="00FF61DC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Film</w:t>
            </w:r>
          </w:p>
          <w:p w:rsidR="001C343B" w:rsidRPr="00FF61DC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spellEnd"/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watch?</w:t>
            </w: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v</w:t>
            </w:r>
            <w:proofErr w:type="spellEnd"/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=</w:t>
            </w: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HFm7Vxz3uKY</w:t>
            </w:r>
            <w:proofErr w:type="spellEnd"/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FF61DC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1C343B" w:rsidRPr="00FF61DC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1C343B" w:rsidRPr="00FF61DC" w:rsidRDefault="001C343B" w:rsidP="001C343B">
            <w:pPr>
              <w:numPr>
                <w:ilvl w:val="0"/>
                <w:numId w:val="12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Słownictwo 2.3 </w:t>
            </w: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na</w:t>
            </w:r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str. 33 </w:t>
            </w:r>
          </w:p>
          <w:p w:rsidR="001C343B" w:rsidRPr="00FF61DC" w:rsidRDefault="001C343B" w:rsidP="001C343B">
            <w:pPr>
              <w:numPr>
                <w:ilvl w:val="0"/>
                <w:numId w:val="12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Obejrzyj film na </w:t>
            </w: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1C343B" w:rsidRPr="00FF61DC" w:rsidRDefault="001C343B" w:rsidP="001C343B">
            <w:pPr>
              <w:numPr>
                <w:ilvl w:val="0"/>
                <w:numId w:val="12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czytanego </w:t>
            </w:r>
          </w:p>
          <w:p w:rsidR="001C343B" w:rsidRPr="00FF61DC" w:rsidRDefault="001C343B" w:rsidP="001C343B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</w:t>
            </w:r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3</w:t>
            </w: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a</w:t>
            </w:r>
            <w:proofErr w:type="spellEnd"/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 str. 30-31</w:t>
            </w:r>
          </w:p>
          <w:p w:rsidR="001C343B" w:rsidRPr="00FF61DC" w:rsidRDefault="001C343B" w:rsidP="001C343B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zad</w:t>
            </w:r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3</w:t>
            </w:r>
            <w:proofErr w:type="gramStart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b</w:t>
            </w:r>
            <w:proofErr w:type="spellEnd"/>
            <w:proofErr w:type="gramEnd"/>
            <w:r w:rsidRPr="00FF61DC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 str. 31   </w:t>
            </w:r>
          </w:p>
          <w:p w:rsidR="001C343B" w:rsidRPr="00FF61DC" w:rsidRDefault="001C343B" w:rsidP="001C343B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FF61DC" w:rsidRDefault="001C343B" w:rsidP="001C343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1C343B" w:rsidRPr="00FF61DC" w:rsidRDefault="001C343B" w:rsidP="001C343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1C343B" w:rsidRPr="00FF61DC" w:rsidRDefault="001C343B" w:rsidP="001C343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FF61D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1C343B" w:rsidRPr="00FF61DC" w:rsidRDefault="001C343B" w:rsidP="001C343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Z. Rutkowski</w:t>
            </w:r>
          </w:p>
        </w:tc>
      </w:tr>
      <w:tr w:rsidR="001C343B" w:rsidRPr="00CF2E85" w:rsidTr="001B2B55">
        <w:tc>
          <w:tcPr>
            <w:tcW w:w="1555" w:type="dxa"/>
            <w:vAlign w:val="center"/>
          </w:tcPr>
          <w:p w:rsidR="001C343B" w:rsidRPr="001B2B55" w:rsidRDefault="001C343B" w:rsidP="001C343B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lastRenderedPageBreak/>
              <w:t>J. niemiecki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lang w:eastAsia="pl-PL"/>
              </w:rPr>
            </w:pPr>
            <w:r>
              <w:t>- sprawdzić poprawność zadań domowych zad. 2 (</w:t>
            </w:r>
            <w:proofErr w:type="spellStart"/>
            <w:r>
              <w:t>1C</w:t>
            </w:r>
            <w:proofErr w:type="spellEnd"/>
            <w:r>
              <w:t xml:space="preserve">, </w:t>
            </w:r>
            <w:proofErr w:type="spellStart"/>
            <w:r>
              <w:t>2A</w:t>
            </w:r>
            <w:proofErr w:type="spellEnd"/>
            <w:r>
              <w:t xml:space="preserve">, </w:t>
            </w:r>
            <w:proofErr w:type="spellStart"/>
            <w:r>
              <w:t>3C</w:t>
            </w:r>
            <w:proofErr w:type="spellEnd"/>
            <w:r>
              <w:t xml:space="preserve">, </w:t>
            </w:r>
            <w:proofErr w:type="spellStart"/>
            <w:r>
              <w:t>4B</w:t>
            </w:r>
            <w:proofErr w:type="spellEnd"/>
            <w:r>
              <w:t xml:space="preserve">, </w:t>
            </w:r>
            <w:proofErr w:type="spellStart"/>
            <w:r>
              <w:t>5A</w:t>
            </w:r>
            <w:proofErr w:type="spellEnd"/>
            <w:r>
              <w:t>), zad. 3 (</w:t>
            </w:r>
            <w:proofErr w:type="spellStart"/>
            <w:r>
              <w:t>1D</w:t>
            </w:r>
            <w:proofErr w:type="spellEnd"/>
            <w:r>
              <w:t xml:space="preserve">, </w:t>
            </w:r>
            <w:proofErr w:type="spellStart"/>
            <w:r>
              <w:t>2B</w:t>
            </w:r>
            <w:proofErr w:type="spellEnd"/>
            <w:r>
              <w:t xml:space="preserve">, </w:t>
            </w:r>
            <w:proofErr w:type="spellStart"/>
            <w:r>
              <w:t>3C</w:t>
            </w:r>
            <w:proofErr w:type="spellEnd"/>
            <w:r>
              <w:t xml:space="preserve">, </w:t>
            </w:r>
            <w:proofErr w:type="spellStart"/>
            <w:r>
              <w:t>4A</w:t>
            </w:r>
            <w:proofErr w:type="spellEnd"/>
            <w:r>
              <w:t>)</w:t>
            </w:r>
          </w:p>
          <w:p w:rsidR="001C343B" w:rsidRDefault="001C343B" w:rsidP="001C343B">
            <w:r>
              <w:t xml:space="preserve">- wykonać sesję z </w:t>
            </w:r>
            <w:proofErr w:type="spellStart"/>
            <w:r>
              <w:t>instalingu</w:t>
            </w:r>
            <w:proofErr w:type="spellEnd"/>
          </w:p>
          <w:p w:rsidR="001C343B" w:rsidRDefault="001C343B" w:rsidP="001C343B">
            <w:proofErr w:type="gramStart"/>
            <w:r>
              <w:t>-  utworzyć</w:t>
            </w:r>
            <w:proofErr w:type="gramEnd"/>
            <w:r>
              <w:t xml:space="preserve">  </w:t>
            </w:r>
            <w:proofErr w:type="spellStart"/>
            <w:r>
              <w:t>asocjogram</w:t>
            </w:r>
            <w:proofErr w:type="spellEnd"/>
          </w:p>
          <w:p w:rsidR="001C343B" w:rsidRDefault="001C343B" w:rsidP="001C343B">
            <w:proofErr w:type="gramStart"/>
            <w:r>
              <w:t>do</w:t>
            </w:r>
            <w:proofErr w:type="gramEnd"/>
            <w:r>
              <w:t xml:space="preserve"> tematu Essen (20 zwrotów)</w:t>
            </w:r>
          </w:p>
          <w:p w:rsidR="001C343B" w:rsidRDefault="001C343B" w:rsidP="001C343B">
            <w:pPr>
              <w:rPr>
                <w:lang w:eastAsia="pl-PL"/>
              </w:rPr>
            </w:pPr>
            <w:r>
              <w:t xml:space="preserve">- wykonać zadanie </w:t>
            </w:r>
            <w:proofErr w:type="spellStart"/>
            <w:r>
              <w:t>1a</w:t>
            </w:r>
            <w:proofErr w:type="spellEnd"/>
            <w:r>
              <w:t xml:space="preserve">, </w:t>
            </w:r>
            <w:proofErr w:type="spellStart"/>
            <w:r>
              <w:t>1b</w:t>
            </w:r>
            <w:proofErr w:type="spellEnd"/>
            <w:r>
              <w:t>, 2 str. 40</w:t>
            </w:r>
          </w:p>
        </w:tc>
        <w:tc>
          <w:tcPr>
            <w:tcW w:w="2107" w:type="dxa"/>
          </w:tcPr>
          <w:p w:rsidR="001C343B" w:rsidRPr="001B2B55" w:rsidRDefault="001C343B" w:rsidP="001C343B">
            <w:pPr>
              <w:rPr>
                <w:rFonts w:ascii="Times New Roman" w:hAnsi="Times New Roman" w:cs="Times New Roman"/>
              </w:rPr>
            </w:pPr>
            <w:r>
              <w:t xml:space="preserve">wykonać </w:t>
            </w:r>
            <w:proofErr w:type="gramStart"/>
            <w:r>
              <w:t>zadania  z</w:t>
            </w:r>
            <w:proofErr w:type="gramEnd"/>
            <w:r>
              <w:t xml:space="preserve"> zeszytu ćwiczeń </w:t>
            </w:r>
            <w:proofErr w:type="spellStart"/>
            <w:r>
              <w:t>str.21</w:t>
            </w:r>
            <w:proofErr w:type="spellEnd"/>
            <w:r>
              <w:t xml:space="preserve"> zad. 5 </w:t>
            </w:r>
            <w:proofErr w:type="gramStart"/>
            <w:r>
              <w:t>i</w:t>
            </w:r>
            <w:proofErr w:type="gramEnd"/>
            <w:r>
              <w:t xml:space="preserve"> 6</w:t>
            </w:r>
          </w:p>
        </w:tc>
        <w:tc>
          <w:tcPr>
            <w:tcW w:w="2549" w:type="dxa"/>
          </w:tcPr>
          <w:p w:rsidR="001C343B" w:rsidRDefault="001C343B" w:rsidP="001C343B">
            <w:proofErr w:type="gramStart"/>
            <w:r>
              <w:t>praca</w:t>
            </w:r>
            <w:proofErr w:type="gramEnd"/>
            <w:r>
              <w:t xml:space="preserve"> z podręcznikiem szkolnym</w:t>
            </w:r>
          </w:p>
          <w:p w:rsidR="001C343B" w:rsidRDefault="001C343B" w:rsidP="001C343B">
            <w:r>
              <w:t xml:space="preserve">wykorzystanie platformy </w:t>
            </w:r>
            <w:hyperlink r:id="rId14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instaling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</w:hyperlink>
          </w:p>
          <w:p w:rsidR="001C343B" w:rsidRDefault="001C343B" w:rsidP="001C343B">
            <w:pPr>
              <w:rPr>
                <w:lang w:eastAsia="pl-PL"/>
              </w:rPr>
            </w:pPr>
          </w:p>
        </w:tc>
        <w:tc>
          <w:tcPr>
            <w:tcW w:w="2693" w:type="dxa"/>
          </w:tcPr>
          <w:p w:rsidR="001C343B" w:rsidRDefault="001C343B" w:rsidP="001C343B">
            <w:r>
              <w:t xml:space="preserve">- platforma </w:t>
            </w:r>
            <w:proofErr w:type="spellStart"/>
            <w:r>
              <w:t>office365</w:t>
            </w:r>
            <w:proofErr w:type="spellEnd"/>
          </w:p>
          <w:p w:rsidR="001C343B" w:rsidRDefault="001C343B" w:rsidP="001C343B"/>
          <w:p w:rsidR="001C343B" w:rsidRDefault="001C343B" w:rsidP="001C343B">
            <w:r>
              <w:t>- dziennik elektroniczny</w:t>
            </w:r>
          </w:p>
          <w:p w:rsidR="001C343B" w:rsidRDefault="001C343B" w:rsidP="001C343B"/>
          <w:p w:rsidR="001C343B" w:rsidRDefault="001C343B" w:rsidP="001C343B">
            <w:r>
              <w:t xml:space="preserve">- mail: </w:t>
            </w:r>
            <w:hyperlink r:id="rId15" w:history="1">
              <w:proofErr w:type="spellStart"/>
              <w:r>
                <w:rPr>
                  <w:rStyle w:val="Hipercze"/>
                </w:rPr>
                <w:t>niemieckimarszew@interia.</w:t>
              </w:r>
              <w:proofErr w:type="gramStart"/>
              <w:r>
                <w:rPr>
                  <w:rStyle w:val="Hipercze"/>
                </w:rPr>
                <w:t>pl</w:t>
              </w:r>
              <w:proofErr w:type="spellEnd"/>
            </w:hyperlink>
            <w:proofErr w:type="gramEnd"/>
          </w:p>
          <w:p w:rsidR="001C343B" w:rsidRDefault="001C343B" w:rsidP="001C343B"/>
          <w:p w:rsidR="001C343B" w:rsidRPr="001B2B55" w:rsidRDefault="001C343B" w:rsidP="001C343B">
            <w:pPr>
              <w:rPr>
                <w:rFonts w:ascii="Times New Roman" w:hAnsi="Times New Roman" w:cs="Times New Roman"/>
              </w:rPr>
            </w:pPr>
            <w:r>
              <w:t>- Messenger</w:t>
            </w:r>
          </w:p>
        </w:tc>
        <w:tc>
          <w:tcPr>
            <w:tcW w:w="1525" w:type="dxa"/>
            <w:vAlign w:val="center"/>
          </w:tcPr>
          <w:p w:rsidR="001C343B" w:rsidRPr="001B2B55" w:rsidRDefault="001C343B" w:rsidP="001C343B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B2B55">
              <w:rPr>
                <w:rFonts w:ascii="Times New Roman" w:hAnsi="Times New Roman" w:cs="Times New Roman"/>
              </w:rPr>
              <w:t>Osuch</w:t>
            </w:r>
          </w:p>
        </w:tc>
      </w:tr>
      <w:tr w:rsidR="001C343B" w:rsidRPr="00CF2E85" w:rsidTr="00296A4D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Matematyka</w:t>
            </w:r>
          </w:p>
        </w:tc>
        <w:tc>
          <w:tcPr>
            <w:tcW w:w="3565" w:type="dxa"/>
          </w:tcPr>
          <w:p w:rsidR="001C343B" w:rsidRDefault="001C343B" w:rsidP="001C343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30.03.20 T. Odchylenie standardowe. Z lekcji dowiesz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się czym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jest odchylenie standardowe? Jak je obliczyć i jak interpretować otrzymaną wartość?</w:t>
            </w:r>
          </w:p>
          <w:p w:rsidR="001C343B" w:rsidRDefault="001C343B" w:rsidP="001C34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Wykonaj Ćwiczenie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str.380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C343B" w:rsidRDefault="001C343B" w:rsidP="001C343B">
            <w:pPr>
              <w:pStyle w:val="NormalnyWeb"/>
              <w:spacing w:before="0" w:beforeAutospacing="0" w:after="0" w:afterAutospacing="0"/>
              <w:rPr>
                <w:rStyle w:val="ff2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oparciu o podręcznik dokonaj analizy zestawów danych (zwróć uwagę na „rozproszenie danych”- następnie zapisz w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zeszycie: </w:t>
            </w:r>
            <w:r>
              <w:rPr>
                <w:rStyle w:val="ff2"/>
                <w:rFonts w:ascii="Arial" w:hAnsi="Arial" w:cs="Arial"/>
                <w:sz w:val="20"/>
                <w:szCs w:val="20"/>
                <w:shd w:val="clear" w:color="auto" w:fill="FFFFFF"/>
              </w:rPr>
              <w:t>co</w:t>
            </w:r>
            <w:proofErr w:type="gramEnd"/>
            <w:r>
              <w:rPr>
                <w:rStyle w:val="ff2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to jest odchylenie standardowe, wzór </w:t>
            </w:r>
            <w:r>
              <w:rPr>
                <w:rFonts w:ascii="Arial" w:hAnsi="Arial" w:cs="Arial"/>
                <w:sz w:val="20"/>
                <w:szCs w:val="20"/>
              </w:rPr>
              <w:t>i jak je interpretujemy?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Obejrzyj </w:t>
            </w:r>
            <w:proofErr w:type="gramStart"/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film:   </w:t>
            </w:r>
            <w:hyperlink r:id="rId16" w:history="1"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youtube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com</w:t>
              </w:r>
              <w:proofErr w:type="spellEnd"/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watch?v</w:t>
              </w:r>
              <w:proofErr w:type="spell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=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rLPxu9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GoaaQ</w:t>
              </w:r>
              <w:proofErr w:type="spellEnd"/>
            </w:hyperlink>
            <w:r>
              <w:rPr>
                <w:rFonts w:ascii="Arial" w:hAnsi="Arial" w:cs="Arial"/>
                <w:sz w:val="20"/>
                <w:szCs w:val="20"/>
              </w:rPr>
              <w:t xml:space="preserve">    - przeanalizuj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zadanie i zapisz w zeszycie. Rozwiąż zadania </w:t>
            </w:r>
            <w:proofErr w:type="spellStart"/>
            <w:r>
              <w:rPr>
                <w:rStyle w:val="ff2"/>
                <w:rFonts w:ascii="Arial" w:hAnsi="Arial" w:cs="Arial"/>
                <w:sz w:val="20"/>
                <w:szCs w:val="20"/>
                <w:shd w:val="clear" w:color="auto" w:fill="FFFFFF"/>
              </w:rPr>
              <w:t>1a</w:t>
            </w:r>
            <w:proofErr w:type="spellEnd"/>
            <w:r>
              <w:rPr>
                <w:rStyle w:val="ff2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ff2"/>
                <w:rFonts w:ascii="Arial" w:hAnsi="Arial" w:cs="Arial"/>
                <w:sz w:val="20"/>
                <w:szCs w:val="20"/>
                <w:shd w:val="clear" w:color="auto" w:fill="FFFFFF"/>
              </w:rPr>
              <w:t>str.384</w:t>
            </w:r>
            <w:proofErr w:type="spellEnd"/>
          </w:p>
          <w:p w:rsidR="001C343B" w:rsidRDefault="001C343B" w:rsidP="001C343B">
            <w:pPr>
              <w:pStyle w:val="Nagwek1"/>
              <w:spacing w:before="0" w:beforeAutospacing="0" w:after="0" w:afterAutospacing="0"/>
              <w:outlineLvl w:val="0"/>
              <w:rPr>
                <w:b w:val="0"/>
              </w:rPr>
            </w:pPr>
          </w:p>
          <w:p w:rsidR="001C343B" w:rsidRDefault="001C343B" w:rsidP="001C343B">
            <w:pPr>
              <w:shd w:val="clear" w:color="auto" w:fill="FFFFFF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31.03. 2020 T. Wariancja. Przypomnienie: Jak obliczyć i jak interpretować otrzymaną wartość odchylenia standardowego? Dowiesz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się czym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jest wariancja i jak ją obliczyć. Obejrzyj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film:   </w:t>
            </w:r>
            <w:hyperlink r:id="rId17" w:history="1"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http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scholaris.pl</w:t>
              </w:r>
              <w:proofErr w:type="spell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</w:t>
              </w:r>
              <w:proofErr w:type="spellStart"/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zasob</w:t>
              </w:r>
              <w:proofErr w:type="spell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/66182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   -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przeanalizuj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zadanie, następnie zapisz w zeszycie: </w:t>
            </w:r>
            <w:r>
              <w:rPr>
                <w:rStyle w:val="ff2"/>
                <w:rFonts w:ascii="Arial" w:hAnsi="Arial" w:cs="Arial"/>
                <w:sz w:val="20"/>
                <w:szCs w:val="20"/>
                <w:shd w:val="clear" w:color="auto" w:fill="FFFFFF"/>
              </w:rPr>
              <w:t>co to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wariancja, wzór.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Otwórz stronę link: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matemaks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wariancja.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html</w:t>
              </w:r>
              <w:proofErr w:type="spellEnd"/>
            </w:hyperlink>
            <w:proofErr w:type="gramEnd"/>
          </w:p>
          <w:p w:rsidR="001C343B" w:rsidRDefault="001C343B" w:rsidP="001C343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Wykonaj Przykład 1 i 2. </w:t>
            </w:r>
            <w:r>
              <w:rPr>
                <w:rFonts w:ascii="Arial" w:hAnsi="Arial" w:cs="Arial"/>
                <w:sz w:val="20"/>
                <w:szCs w:val="20"/>
              </w:rPr>
              <w:t xml:space="preserve">Rozwiąż zadanie. </w:t>
            </w:r>
          </w:p>
          <w:p w:rsidR="001C343B" w:rsidRDefault="001C343B" w:rsidP="001C343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1C343B" w:rsidP="001C343B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 2020 T Obliczanie wariancji i odchylenia standardowego.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Na lekcji utrwalisz </w:t>
            </w:r>
            <w:proofErr w:type="gramStart"/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umiejętność  rozwiązywania</w:t>
            </w:r>
            <w:proofErr w:type="gramEnd"/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zadań z użyciem </w:t>
            </w:r>
            <w:r>
              <w:rPr>
                <w:rFonts w:ascii="Arial" w:hAnsi="Arial" w:cs="Arial"/>
                <w:sz w:val="20"/>
                <w:szCs w:val="20"/>
              </w:rPr>
              <w:t xml:space="preserve">wariancji i odchylenia standardowego.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Otwórz stronę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link: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hyperlink r:id="rId19" w:history="1"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matemaks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/odchylenie-</w:t>
              </w:r>
              <w:proofErr w:type="spell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standardowe.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html</w:t>
              </w:r>
              <w:proofErr w:type="spellEnd"/>
            </w:hyperlink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Rozwiąż samodzielnie 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Zadanie 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3, </w:t>
            </w:r>
            <w:r>
              <w:rPr>
                <w:rFonts w:ascii="Arial" w:hAnsi="Arial" w:cs="Arial"/>
                <w:sz w:val="20"/>
                <w:szCs w:val="20"/>
              </w:rPr>
              <w:t xml:space="preserve">a następnie sprawdź swoje rozwiązanie korzystając z </w:t>
            </w:r>
            <w:r>
              <w:rPr>
                <w:rFonts w:ascii="Arial" w:hAnsi="Arial" w:cs="Arial"/>
                <w:sz w:val="20"/>
                <w:szCs w:val="20"/>
                <w:shd w:val="clear" w:color="auto" w:fill="FCFCD3"/>
              </w:rPr>
              <w:t xml:space="preserve">rozwiązania wideo.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Rozwiąż 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zadania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1c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str.384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6a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str.385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. Dla chętnych: </w:t>
            </w:r>
            <w:r>
              <w:rPr>
                <w:rFonts w:ascii="Arial" w:hAnsi="Arial" w:cs="Arial"/>
                <w:sz w:val="20"/>
                <w:szCs w:val="20"/>
              </w:rPr>
              <w:t xml:space="preserve">Ćwiczenie 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str.381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07" w:type="dxa"/>
          </w:tcPr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9521B4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oblicz</w:t>
            </w:r>
            <w:proofErr w:type="gramEnd"/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i zinterpretuj wartość odchylenia standardowego,</w:t>
            </w:r>
            <w:r>
              <w:rPr>
                <w:rFonts w:ascii="Arial" w:hAnsi="Arial" w:cs="Arial"/>
                <w:sz w:val="20"/>
                <w:szCs w:val="20"/>
              </w:rPr>
              <w:t xml:space="preserve"> Ćwiczenie 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str.381</w:t>
            </w:r>
            <w:proofErr w:type="spellEnd"/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2B75FB" w:rsidP="001C343B">
            <w:pPr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youtube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com</w:t>
              </w:r>
              <w:proofErr w:type="spellEnd"/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watch?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v</w:t>
              </w:r>
              <w:proofErr w:type="spellEnd"/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=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rLPxu9GoaaQ</w:t>
              </w:r>
              <w:proofErr w:type="spellEnd"/>
            </w:hyperlink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2B75FB" w:rsidP="001C343B">
            <w:pPr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http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scholaris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  <w:proofErr w:type="spellEnd"/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zasob</w:t>
              </w:r>
              <w:proofErr w:type="spell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/66182</w:t>
              </w:r>
            </w:hyperlink>
            <w:r w:rsidR="001C343B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2B75FB" w:rsidP="001C343B">
            <w:pPr>
              <w:shd w:val="clear" w:color="auto" w:fill="FFFFFF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hyperlink r:id="rId22" w:history="1"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matemaks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  <w:proofErr w:type="spellEnd"/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wariancja.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html</w:t>
              </w:r>
              <w:proofErr w:type="spellEnd"/>
            </w:hyperlink>
            <w:proofErr w:type="gramEnd"/>
          </w:p>
          <w:p w:rsidR="001C343B" w:rsidRDefault="001C343B" w:rsidP="001C343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1C343B" w:rsidRDefault="002B75FB" w:rsidP="001C343B">
            <w:pPr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matemaks</w:t>
              </w:r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  <w:proofErr w:type="spellEnd"/>
              <w:proofErr w:type="gramEnd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/odchylenie-</w:t>
              </w:r>
              <w:proofErr w:type="spell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standardowe.</w:t>
              </w:r>
              <w:proofErr w:type="gramStart"/>
              <w:r w:rsidR="001C343B">
                <w:rPr>
                  <w:rStyle w:val="Hipercze"/>
                  <w:rFonts w:ascii="Arial" w:hAnsi="Arial" w:cs="Arial"/>
                  <w:sz w:val="20"/>
                  <w:szCs w:val="20"/>
                </w:rPr>
                <w:t>html</w:t>
              </w:r>
              <w:proofErr w:type="spellEnd"/>
            </w:hyperlink>
            <w:proofErr w:type="gramEnd"/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podręcznik</w:t>
            </w:r>
            <w:proofErr w:type="gramEnd"/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pomocą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platformy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postaci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skanów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zdjęć.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Na wykonanie zadań, przyswojenie nowych zagadnień uczeń ma czas 7 dni.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Platforma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e-dziennik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C343B" w:rsidRDefault="001C343B" w:rsidP="001C34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poczta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elektroniczna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klasamarszew@wp.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D. Zdunek</w:t>
            </w:r>
          </w:p>
        </w:tc>
      </w:tr>
      <w:tr w:rsidR="001C343B" w:rsidRPr="00CF2E85" w:rsidTr="008E1F64">
        <w:tc>
          <w:tcPr>
            <w:tcW w:w="1555" w:type="dxa"/>
            <w:vAlign w:val="center"/>
          </w:tcPr>
          <w:p w:rsidR="001C343B" w:rsidRPr="008E1F64" w:rsidRDefault="001C343B" w:rsidP="001C343B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Default="001C343B" w:rsidP="001C343B">
            <w:r>
              <w:t>Temat: rewolucje społeczne</w:t>
            </w:r>
          </w:p>
          <w:p w:rsidR="001C343B" w:rsidRDefault="001C343B" w:rsidP="001C343B">
            <w:r>
              <w:t>Cel: uczeń prezentuje przyczyny, przebieg i skutki Wiosny Ludów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Pr="008E1F64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Default="001C343B" w:rsidP="001C343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C343B" w:rsidRPr="00464A79" w:rsidRDefault="001C343B" w:rsidP="001C343B">
            <w:pPr>
              <w:rPr>
                <w:rFonts w:ascii="Times New Roman" w:hAnsi="Times New Roman" w:cs="Times New Roman"/>
              </w:rPr>
            </w:pPr>
            <w:r>
              <w:t>Uzupełnienie kart pracy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B" w:rsidRDefault="001C343B" w:rsidP="001C343B">
            <w:proofErr w:type="gramStart"/>
            <w:r>
              <w:t>e-dziennik</w:t>
            </w:r>
            <w:proofErr w:type="gramEnd"/>
          </w:p>
          <w:p w:rsidR="001C343B" w:rsidRDefault="001C343B" w:rsidP="001C343B">
            <w:proofErr w:type="gramStart"/>
            <w:r>
              <w:t>służbowa</w:t>
            </w:r>
            <w:proofErr w:type="gramEnd"/>
            <w:r>
              <w:t xml:space="preserve"> poczta elektroniczna</w:t>
            </w:r>
          </w:p>
          <w:p w:rsidR="001C343B" w:rsidRPr="008E1F64" w:rsidRDefault="001C343B" w:rsidP="001C343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t>office</w:t>
            </w:r>
            <w:proofErr w:type="spellEnd"/>
            <w:proofErr w:type="gramEnd"/>
            <w: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B" w:rsidRPr="008E1F64" w:rsidRDefault="001C343B" w:rsidP="001C343B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t>Ł. Razik</w:t>
            </w:r>
          </w:p>
        </w:tc>
      </w:tr>
      <w:tr w:rsidR="001C343B" w:rsidRPr="00CF2E85" w:rsidTr="009073A8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:Skład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funkcje krwi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zna skład krwi potrafi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zinterpretować  wyniki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krwi, zna etapy procesu krzepnięcia krwi, zna grupy krwi, wie na czym polega konflikt serologiczny, możliwości przetaczania krwi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3. T: Budowa i funkcje układu krwionośnego</w:t>
            </w:r>
          </w:p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Uczeń zna budowę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  rodzaj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naczyń krwionośnych, krążenie krwi w krwiobiegu małym i dużym</w:t>
            </w:r>
          </w:p>
        </w:tc>
        <w:tc>
          <w:tcPr>
            <w:tcW w:w="2107" w:type="dxa"/>
          </w:tcPr>
          <w:p w:rsidR="001C343B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Interpretacja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własnych  wyników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krwi</w:t>
            </w:r>
          </w:p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Fil YouTube-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KhanAcademy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Układ krążenia i serce</w:t>
            </w:r>
          </w:p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Default="001C343B" w:rsidP="001C343B">
            <w:r>
              <w:t>Dziennik elektroniczny</w:t>
            </w:r>
          </w:p>
          <w:p w:rsidR="001C343B" w:rsidRDefault="001C343B" w:rsidP="001C343B"/>
          <w:p w:rsidR="001C343B" w:rsidRDefault="001C343B" w:rsidP="001C343B"/>
          <w:p w:rsidR="001C343B" w:rsidRDefault="001C343B" w:rsidP="001C343B"/>
          <w:p w:rsidR="001C343B" w:rsidRPr="00B23598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Platforma </w:t>
            </w:r>
            <w:proofErr w:type="spellStart"/>
            <w:r>
              <w:t>Office365</w:t>
            </w:r>
            <w:proofErr w:type="spellEnd"/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1C343B" w:rsidRPr="00CF2E85" w:rsidTr="004E6634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Geografia</w:t>
            </w:r>
          </w:p>
        </w:tc>
        <w:tc>
          <w:tcPr>
            <w:tcW w:w="3565" w:type="dxa"/>
          </w:tcPr>
          <w:p w:rsidR="001C343B" w:rsidRDefault="001C343B" w:rsidP="001C343B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Na podstawie informacji w podręczniku opracuj </w:t>
            </w:r>
            <w:proofErr w:type="gramStart"/>
            <w:r>
              <w:t>tematy  : Zmiany</w:t>
            </w:r>
            <w:proofErr w:type="gramEnd"/>
            <w:r>
              <w:t xml:space="preserve"> relacji człowiek – środowisko oraz Poglądy na relację człowiek – środowisko. Zadanie: Wyjaśnij i opisz zjawisko smogu – tak ważnego w relacji człowiek – środowisko.</w:t>
            </w:r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693" w:type="dxa"/>
          </w:tcPr>
          <w:p w:rsidR="001C343B" w:rsidRDefault="001C343B" w:rsidP="001C343B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C343B" w:rsidRDefault="001C343B" w:rsidP="001C343B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borkowski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@marszew.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Borkowski</w:t>
            </w:r>
          </w:p>
        </w:tc>
      </w:tr>
      <w:tr w:rsidR="001C343B" w:rsidRPr="00C6697B" w:rsidTr="00C6697B">
        <w:tc>
          <w:tcPr>
            <w:tcW w:w="1555" w:type="dxa"/>
            <w:vAlign w:val="center"/>
          </w:tcPr>
          <w:p w:rsidR="001C343B" w:rsidRPr="00463E04" w:rsidRDefault="001C343B" w:rsidP="001C343B">
            <w:pPr>
              <w:rPr>
                <w:rFonts w:ascii="Times New Roman" w:hAnsi="Times New Roman" w:cs="Times New Roman"/>
              </w:rPr>
            </w:pPr>
            <w:r w:rsidRPr="00463E04">
              <w:rPr>
                <w:rFonts w:ascii="Times New Roman" w:hAnsi="Times New Roman" w:cs="Times New Roman"/>
              </w:rPr>
              <w:t>Organizacja pracy</w:t>
            </w:r>
          </w:p>
        </w:tc>
        <w:tc>
          <w:tcPr>
            <w:tcW w:w="3565" w:type="dxa"/>
            <w:shd w:val="clear" w:color="auto" w:fill="auto"/>
          </w:tcPr>
          <w:p w:rsidR="001C343B" w:rsidRPr="000A43F5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T: Ochr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ona środowiska pracy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  <w:p w:rsidR="001C343B" w:rsidRPr="000A43F5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Cel: uczeń zna pojęcie środowiska pracy i jego czynniki, zna sposoby ochrony środowiska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pracy               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środowiska naturalnego oraz obowiązki przedsiębiorcy w tym zakresie</w:t>
            </w:r>
          </w:p>
          <w:p w:rsidR="001C343B" w:rsidRDefault="001C343B" w:rsidP="001C343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343B" w:rsidRPr="00463E04" w:rsidRDefault="001C343B" w:rsidP="001C343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07" w:type="dxa"/>
            <w:shd w:val="clear" w:color="auto" w:fill="auto"/>
          </w:tcPr>
          <w:p w:rsidR="001C343B" w:rsidRDefault="001C343B" w:rsidP="001C343B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1C343B" w:rsidRDefault="001C343B" w:rsidP="001C343B">
            <w:pPr>
              <w:rPr>
                <w:rFonts w:ascii="Times New Roman" w:eastAsia="Calibri" w:hAnsi="Times New Roman" w:cs="Times New Roman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://poradnikprzedsiebiorcy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/-czym-jest-ekologia-w-miejscu-pracy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ekologia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/wiedza/poradnik/jak-oszczedzac/ekologiczne-biuro-oszczedne-i-przyjazne-srodowisku,11010.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html</w:t>
            </w:r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://erif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/baza-wiedzy/ochrona-srodowiska-jakie-obowiazki-maja-przedsiebiorcy/</w:t>
            </w:r>
          </w:p>
          <w:p w:rsidR="001C343B" w:rsidRPr="000A43F5" w:rsidRDefault="001C343B" w:rsidP="001C343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9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1C343B" w:rsidRDefault="001C343B" w:rsidP="001C343B">
            <w:pPr>
              <w:numPr>
                <w:ilvl w:val="0"/>
                <w:numId w:val="14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Co to jest środowisko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pracy            i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jakie czynniki je tworzą?</w:t>
            </w:r>
          </w:p>
          <w:p w:rsidR="001C343B" w:rsidRDefault="001C343B" w:rsidP="001C343B">
            <w:pPr>
              <w:numPr>
                <w:ilvl w:val="0"/>
                <w:numId w:val="14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Wybierz trzy czynniki środowiska pracy i napisz jak można chronić przed nimi środowisko naturalne.</w:t>
            </w:r>
          </w:p>
          <w:p w:rsidR="001C343B" w:rsidRDefault="001C343B" w:rsidP="001C343B">
            <w:pPr>
              <w:numPr>
                <w:ilvl w:val="0"/>
                <w:numId w:val="14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dwa obowiązki przedsiębiorcy w zakresie ochrony środowiska </w:t>
            </w:r>
          </w:p>
          <w:p w:rsidR="001C343B" w:rsidRDefault="001C343B" w:rsidP="001C343B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Pr="00463E04" w:rsidRDefault="001C343B" w:rsidP="001C343B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C343B" w:rsidRPr="00463E04" w:rsidRDefault="001C343B" w:rsidP="001C343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1C343B" w:rsidRPr="00C6697B" w:rsidRDefault="001C343B" w:rsidP="001C343B">
            <w:pPr>
              <w:rPr>
                <w:rFonts w:ascii="Times New Roman" w:eastAsia="Calibri" w:hAnsi="Times New Roman" w:cs="Times New Roman"/>
              </w:rPr>
            </w:pPr>
            <w:r w:rsidRPr="00C6697B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1C343B" w:rsidRPr="00CF2E85" w:rsidTr="00AB38AB">
        <w:tc>
          <w:tcPr>
            <w:tcW w:w="1555" w:type="dxa"/>
            <w:vAlign w:val="center"/>
          </w:tcPr>
          <w:p w:rsidR="001C343B" w:rsidRPr="00E729BF" w:rsidRDefault="001C343B" w:rsidP="001C343B">
            <w:pPr>
              <w:rPr>
                <w:rFonts w:ascii="Times New Roman" w:hAnsi="Times New Roman" w:cs="Times New Roman"/>
              </w:rPr>
            </w:pPr>
            <w:r w:rsidRPr="00E729BF">
              <w:rPr>
                <w:rFonts w:ascii="Times New Roman" w:hAnsi="Times New Roman" w:cs="Times New Roman"/>
              </w:rPr>
              <w:t xml:space="preserve">Działalność </w:t>
            </w:r>
            <w:r w:rsidRPr="00E729BF">
              <w:rPr>
                <w:rFonts w:ascii="Times New Roman" w:hAnsi="Times New Roman" w:cs="Times New Roman"/>
              </w:rPr>
              <w:lastRenderedPageBreak/>
              <w:t>gospodarcza</w:t>
            </w:r>
          </w:p>
        </w:tc>
        <w:tc>
          <w:tcPr>
            <w:tcW w:w="3565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1C343B" w:rsidRPr="00C460B5" w:rsidRDefault="001C343B" w:rsidP="001C343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 xml:space="preserve">T: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Korespondencja handlowa i administracyjna</w:t>
            </w:r>
          </w:p>
          <w:p w:rsidR="001C343B" w:rsidRPr="00C460B5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Cel: uczeń zna nazwy pism handlowych, określa ich rolę w funkcjonowaniu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firmy,  nazywa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instytucje i urzędy, z którymi przedsiębiorstwo może prowadzić korespondencję, podaje przykłady pism administracyjnych  </w:t>
            </w:r>
          </w:p>
        </w:tc>
        <w:tc>
          <w:tcPr>
            <w:tcW w:w="2107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Linki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slideserve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com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brandi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/korespondencja-handlowa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mfiles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index.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php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Korespondencja_handlowa</w:t>
            </w:r>
            <w:proofErr w:type="spell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docplayer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/71588767-Korespondencja-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handlowa.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html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sciaga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/tekst/88443-89-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obieg_korespondencji</w:t>
            </w:r>
            <w:proofErr w:type="spell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tnz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most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org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.pl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/dokumenty/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publ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/upraw/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wzory.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htm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Uczeń zapisuje w zeszycie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dyspozycję lekcji i odpowiedzi do zadań</w:t>
            </w:r>
          </w:p>
          <w:p w:rsidR="001C343B" w:rsidRDefault="001C343B" w:rsidP="001C343B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nazwy pism handlowych</w:t>
            </w:r>
          </w:p>
          <w:p w:rsidR="001C343B" w:rsidRDefault="001C343B" w:rsidP="001C343B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Jaką rolę spełniają te pisma w funkcjonowaniu firmy?</w:t>
            </w:r>
          </w:p>
          <w:p w:rsidR="001C343B" w:rsidRDefault="001C343B" w:rsidP="001C343B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Wymień nazwy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instytucji                    i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urzędów, z którymi kontaktuje się przedsiębiorstwo</w:t>
            </w:r>
          </w:p>
          <w:p w:rsidR="001C343B" w:rsidRPr="00E729BF" w:rsidRDefault="001C343B" w:rsidP="001C343B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przykłady pism administracyjnych</w:t>
            </w:r>
          </w:p>
        </w:tc>
        <w:tc>
          <w:tcPr>
            <w:tcW w:w="2693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1C343B" w:rsidRPr="00E729BF" w:rsidRDefault="001C343B" w:rsidP="001C343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1C343B" w:rsidRPr="00E729BF" w:rsidRDefault="001C343B" w:rsidP="001C343B">
            <w:pPr>
              <w:rPr>
                <w:rFonts w:ascii="Times New Roman" w:eastAsia="Calibri" w:hAnsi="Times New Roman" w:cs="Times New Roman"/>
                <w:b/>
              </w:rPr>
            </w:pPr>
            <w:r w:rsidRPr="00E729BF">
              <w:rPr>
                <w:rFonts w:ascii="Times New Roman" w:eastAsia="Calibri" w:hAnsi="Times New Roman" w:cs="Times New Roman"/>
              </w:rPr>
              <w:lastRenderedPageBreak/>
              <w:t>Z. Rutkowski</w:t>
            </w:r>
          </w:p>
        </w:tc>
      </w:tr>
      <w:tr w:rsidR="001C343B" w:rsidRPr="00CF2E85" w:rsidTr="00A86F9D">
        <w:tc>
          <w:tcPr>
            <w:tcW w:w="1555" w:type="dxa"/>
            <w:vAlign w:val="center"/>
          </w:tcPr>
          <w:p w:rsidR="001C343B" w:rsidRPr="00A86F9D" w:rsidRDefault="001C343B" w:rsidP="001C343B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1C343B" w:rsidRPr="00C460B5" w:rsidRDefault="001C343B" w:rsidP="001C343B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Wynik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finansowy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przedsiębiorstwa</w:t>
            </w:r>
            <w:proofErr w:type="gram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 jego analiza</w:t>
            </w:r>
          </w:p>
          <w:p w:rsidR="001C343B" w:rsidRPr="00C460B5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343B" w:rsidRPr="00A86F9D" w:rsidRDefault="001C343B" w:rsidP="001C343B">
            <w:pPr>
              <w:tabs>
                <w:tab w:val="left" w:pos="975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Cel: uczeń zna pojęcie wyniku finansowego oraz zysku i straty, podaje przykłady możliwych działań przedsiębiorcy w przypadku zysku i straty </w:t>
            </w:r>
          </w:p>
        </w:tc>
        <w:tc>
          <w:tcPr>
            <w:tcW w:w="2107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com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watch?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=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c0w1FhdTP24</w:t>
            </w:r>
            <w:proofErr w:type="spell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.wikipedia.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org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wiki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Wynik_finansowy</w:t>
            </w:r>
            <w:proofErr w:type="spell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edu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pjwstk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edu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wyklady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rpg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scb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main28.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html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1C343B" w:rsidRDefault="001C343B" w:rsidP="001C343B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wyniku finansowego, zysku i straty</w:t>
            </w:r>
          </w:p>
          <w:p w:rsidR="001C343B" w:rsidRDefault="001C343B" w:rsidP="001C343B">
            <w:pPr>
              <w:numPr>
                <w:ilvl w:val="0"/>
                <w:numId w:val="16"/>
              </w:numPr>
              <w:ind w:left="321" w:hanging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po 3 przykłady działań, które można podjąć, gdy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firma    a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 osiąga zysk</w:t>
            </w:r>
          </w:p>
          <w:p w:rsidR="001C343B" w:rsidRDefault="001C343B" w:rsidP="001C343B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 ponosi stratę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1C343B" w:rsidRPr="00CF2E85" w:rsidTr="00A86F9D">
        <w:tc>
          <w:tcPr>
            <w:tcW w:w="1555" w:type="dxa"/>
            <w:vAlign w:val="center"/>
          </w:tcPr>
          <w:p w:rsidR="001C343B" w:rsidRPr="00A86F9D" w:rsidRDefault="001C343B" w:rsidP="001C343B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1C343B" w:rsidRPr="00C460B5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Wynik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finansowy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przedsiębiorstwa</w:t>
            </w:r>
            <w:proofErr w:type="gram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 jego analiza</w:t>
            </w:r>
          </w:p>
          <w:p w:rsidR="001C343B" w:rsidRPr="00C460B5" w:rsidRDefault="001C343B" w:rsidP="001C343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Cel: uczeń zna pojęcie wyniku finansowego oraz zysku i straty, podaje przykłady możliwych działań przedsiębiorcy w przypadku zysku i straty</w:t>
            </w:r>
          </w:p>
        </w:tc>
        <w:tc>
          <w:tcPr>
            <w:tcW w:w="2107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com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watch?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=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c0w1FhdTP24</w:t>
            </w:r>
            <w:proofErr w:type="spell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spellEnd"/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.wikipedia.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org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wiki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Wynik_finansowy</w:t>
            </w:r>
            <w:proofErr w:type="spellEnd"/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edu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pjwstk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edu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wyklady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rpg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scb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main28.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html</w:t>
            </w:r>
            <w:proofErr w:type="spellEnd"/>
            <w:proofErr w:type="gramEnd"/>
          </w:p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1C343B" w:rsidRDefault="001C343B" w:rsidP="001C343B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wyniku finansowego, zysku i straty</w:t>
            </w:r>
          </w:p>
          <w:p w:rsidR="001C343B" w:rsidRDefault="001C343B" w:rsidP="001C343B">
            <w:pPr>
              <w:numPr>
                <w:ilvl w:val="0"/>
                <w:numId w:val="16"/>
              </w:numPr>
              <w:ind w:left="321" w:hanging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po 3 przykłady działań, które można podjąć, gdy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firma    a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 osiąga zysk</w:t>
            </w:r>
          </w:p>
          <w:p w:rsidR="001C343B" w:rsidRDefault="001C343B" w:rsidP="001C343B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 ponosi stratę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1C343B" w:rsidRDefault="001C343B" w:rsidP="001C343B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1C343B" w:rsidRPr="00A86F9D" w:rsidRDefault="001C343B" w:rsidP="001C343B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1C343B" w:rsidRPr="00CF2E85" w:rsidTr="00375DE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Użytkowanie pojazdów rolniczych w praktyce</w:t>
            </w:r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sz w:val="28"/>
                <w:szCs w:val="28"/>
              </w:rPr>
              <w:t>Temat: Konserwacja pojazdów rolniczych</w:t>
            </w: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7A68AC">
              <w:rPr>
                <w:rFonts w:ascii="Times New Roman" w:hAnsi="Times New Roman" w:cs="Times New Roman"/>
              </w:rPr>
              <w:t xml:space="preserve">Zakres konserwacji, czynności obsługi przed i </w:t>
            </w:r>
            <w:proofErr w:type="spellStart"/>
            <w:r w:rsidRPr="007A68AC">
              <w:rPr>
                <w:rFonts w:ascii="Times New Roman" w:hAnsi="Times New Roman" w:cs="Times New Roman"/>
              </w:rPr>
              <w:t>pokompanijnej</w:t>
            </w:r>
            <w:proofErr w:type="spellEnd"/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7A68AC">
              <w:rPr>
                <w:rFonts w:ascii="Times New Roman" w:hAnsi="Times New Roman" w:cs="Times New Roman"/>
              </w:rPr>
              <w:t>Przesłanie tematu i zagadnień na pocztę lidera (M. Grześkowiak), który prześle na grupę klasową</w:t>
            </w: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7A68AC">
              <w:rPr>
                <w:rFonts w:ascii="Times New Roman" w:hAnsi="Times New Roman" w:cs="Times New Roman"/>
              </w:rPr>
              <w:t>Potwierdzenie odebrania wiadomości, wiadomość sms, dziennik elektroniczny</w:t>
            </w: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CF2E85">
              <w:rPr>
                <w:rFonts w:ascii="Times New Roman" w:hAnsi="Times New Roman" w:cs="Times New Roman"/>
              </w:rPr>
              <w:t>Rębiasz</w:t>
            </w:r>
            <w:proofErr w:type="spellEnd"/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Wykonywanie napraw pojazdów i maszyn rolniczych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pomiarów do badań technicznych ciągnika rolniczego</w:t>
            </w:r>
          </w:p>
        </w:tc>
        <w:tc>
          <w:tcPr>
            <w:tcW w:w="2107" w:type="dxa"/>
          </w:tcPr>
          <w:p w:rsidR="001C343B" w:rsidRPr="00CF2E85" w:rsidRDefault="001C343B" w:rsidP="001C343B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162A73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Juszczak</w:t>
            </w: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Obsługiwanie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</w:tr>
      <w:tr w:rsidR="001C343B" w:rsidRPr="00CF2E85" w:rsidTr="00AE6952">
        <w:tc>
          <w:tcPr>
            <w:tcW w:w="1555" w:type="dxa"/>
            <w:vAlign w:val="center"/>
          </w:tcPr>
          <w:p w:rsidR="001C343B" w:rsidRPr="0020449A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Użytkowanie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pojazdów i maszyn w praktyce</w:t>
            </w:r>
          </w:p>
        </w:tc>
        <w:tc>
          <w:tcPr>
            <w:tcW w:w="3565" w:type="dxa"/>
          </w:tcPr>
          <w:p w:rsidR="001C343B" w:rsidRPr="0020449A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Temat: Obsługa prasy zwijającej.</w:t>
            </w:r>
          </w:p>
        </w:tc>
        <w:tc>
          <w:tcPr>
            <w:tcW w:w="2107" w:type="dxa"/>
          </w:tcPr>
          <w:p w:rsidR="001C343B" w:rsidRPr="0020449A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Notatka dotycząca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tematu zajęć</w:t>
            </w:r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Przesłanie materiałów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 platformę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proofErr w:type="gramEnd"/>
          </w:p>
        </w:tc>
        <w:tc>
          <w:tcPr>
            <w:tcW w:w="2693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Przesłanie materiałów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platformę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1C343B" w:rsidRPr="0020449A" w:rsidRDefault="001C343B" w:rsidP="001C3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AA3">
              <w:rPr>
                <w:rFonts w:ascii="Times New Roman" w:hAnsi="Times New Roman" w:cs="Times New Roman"/>
                <w:szCs w:val="24"/>
              </w:rPr>
              <w:lastRenderedPageBreak/>
              <w:t>K. Styś</w:t>
            </w: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Elektronika i automatyka stosowana w rolnictwie</w:t>
            </w:r>
          </w:p>
        </w:tc>
        <w:tc>
          <w:tcPr>
            <w:tcW w:w="3565" w:type="dxa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jc w:val="both"/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Trawiński</w:t>
            </w: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92339C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 Korzeniewski</w:t>
            </w: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92339C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 Korzeniewski</w:t>
            </w:r>
          </w:p>
        </w:tc>
      </w:tr>
      <w:tr w:rsidR="001C343B" w:rsidRPr="00CF2E85" w:rsidTr="00CE5467">
        <w:tc>
          <w:tcPr>
            <w:tcW w:w="1555" w:type="dxa"/>
            <w:vAlign w:val="center"/>
          </w:tcPr>
          <w:p w:rsidR="001C343B" w:rsidRPr="00CE5467" w:rsidRDefault="001C343B" w:rsidP="001C343B">
            <w:pPr>
              <w:rPr>
                <w:rFonts w:ascii="Times New Roman" w:hAnsi="Times New Roman" w:cs="Times New Roman"/>
              </w:rPr>
            </w:pPr>
            <w:r w:rsidRPr="00CE5467"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</w:tcPr>
          <w:p w:rsidR="001C343B" w:rsidRPr="00162A73" w:rsidRDefault="001C343B" w:rsidP="001C343B">
            <w:pPr>
              <w:rPr>
                <w:rFonts w:ascii="Times New Roman" w:hAnsi="Times New Roman" w:cs="Times New Roman"/>
              </w:rPr>
            </w:pPr>
            <w:r w:rsidRPr="00162A73">
              <w:rPr>
                <w:rFonts w:ascii="Times New Roman" w:hAnsi="Times New Roman" w:cs="Times New Roman"/>
              </w:rPr>
              <w:t xml:space="preserve">Temat: Przykładowe egzaminy zawodowe </w:t>
            </w:r>
            <w:r w:rsidRPr="00162A73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162A73">
              <w:rPr>
                <w:rFonts w:ascii="Times New Roman" w:hAnsi="Times New Roman" w:cs="Times New Roman"/>
              </w:rPr>
              <w:t>R.21</w:t>
            </w:r>
            <w:proofErr w:type="spellEnd"/>
            <w:r w:rsidRPr="00162A73">
              <w:rPr>
                <w:rFonts w:ascii="Times New Roman" w:hAnsi="Times New Roman" w:cs="Times New Roman"/>
              </w:rPr>
              <w:t>, test styczeń 2018)</w:t>
            </w:r>
          </w:p>
          <w:p w:rsidR="001C343B" w:rsidRPr="00162A73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162A73" w:rsidRDefault="001C343B" w:rsidP="001C343B">
            <w:pPr>
              <w:rPr>
                <w:rFonts w:ascii="Times New Roman" w:hAnsi="Times New Roman" w:cs="Times New Roman"/>
              </w:rPr>
            </w:pPr>
            <w:r w:rsidRPr="00162A73">
              <w:rPr>
                <w:rFonts w:ascii="Times New Roman" w:hAnsi="Times New Roman" w:cs="Times New Roman"/>
              </w:rPr>
              <w:t xml:space="preserve">Temat: Przykładowe egzaminy zawodowe </w:t>
            </w:r>
          </w:p>
          <w:p w:rsidR="001C343B" w:rsidRPr="00CE5467" w:rsidRDefault="001C343B" w:rsidP="001C343B">
            <w:pPr>
              <w:rPr>
                <w:rFonts w:ascii="Times New Roman" w:hAnsi="Times New Roman" w:cs="Times New Roman"/>
              </w:rPr>
            </w:pPr>
            <w:r w:rsidRPr="00162A73">
              <w:rPr>
                <w:rFonts w:ascii="Times New Roman" w:hAnsi="Times New Roman" w:cs="Times New Roman"/>
              </w:rPr>
              <w:t>(</w:t>
            </w:r>
            <w:proofErr w:type="spellStart"/>
            <w:r w:rsidRPr="00162A73">
              <w:rPr>
                <w:rFonts w:ascii="Times New Roman" w:hAnsi="Times New Roman" w:cs="Times New Roman"/>
              </w:rPr>
              <w:t>R.21</w:t>
            </w:r>
            <w:proofErr w:type="spellEnd"/>
            <w:r w:rsidRPr="00162A73">
              <w:rPr>
                <w:rFonts w:ascii="Times New Roman" w:hAnsi="Times New Roman" w:cs="Times New Roman"/>
              </w:rPr>
              <w:t>, test czerwiec 2018)</w:t>
            </w:r>
          </w:p>
        </w:tc>
        <w:tc>
          <w:tcPr>
            <w:tcW w:w="2107" w:type="dxa"/>
          </w:tcPr>
          <w:p w:rsidR="001C343B" w:rsidRPr="00CE5467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Wejdź na </w:t>
            </w:r>
            <w:hyperlink r:id="rId24" w:history="1"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kwalifikacjewzawodzie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/kwalifikacje/kwalifikacja-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r21</w:t>
              </w:r>
              <w:proofErr w:type="spell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rozwiąż testy online ze stycznia i czerwca 2018 roku. </w:t>
            </w:r>
          </w:p>
          <w:p w:rsidR="001C343B" w:rsidRPr="00CE5467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Zrób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Screen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ostatniej strony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wynikiem testu i prześlij do 03.04.</w:t>
            </w:r>
          </w:p>
        </w:tc>
        <w:tc>
          <w:tcPr>
            <w:tcW w:w="2693" w:type="dxa"/>
          </w:tcPr>
          <w:p w:rsidR="001C343B" w:rsidRPr="00162A73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2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1C343B" w:rsidRPr="00162A73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2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1C343B" w:rsidRPr="00162A73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62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1C343B" w:rsidRPr="00162A73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C343B" w:rsidRPr="00162A73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1C343B" w:rsidRPr="00CE5467" w:rsidRDefault="001C343B" w:rsidP="001C343B">
            <w:pPr>
              <w:rPr>
                <w:rFonts w:ascii="Times New Roman" w:hAnsi="Times New Roman" w:cs="Times New Roman"/>
                <w:color w:val="000000"/>
              </w:rPr>
            </w:pPr>
            <w:r w:rsidRPr="00CE5467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E5467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1C343B" w:rsidRPr="00CF2E85" w:rsidTr="00104D3E">
        <w:tc>
          <w:tcPr>
            <w:tcW w:w="1555" w:type="dxa"/>
            <w:vAlign w:val="center"/>
          </w:tcPr>
          <w:p w:rsidR="001C343B" w:rsidRPr="00D974D1" w:rsidRDefault="001C343B" w:rsidP="001C343B">
            <w:pPr>
              <w:rPr>
                <w:rFonts w:ascii="Times New Roman" w:hAnsi="Times New Roman" w:cs="Times New Roman"/>
              </w:rPr>
            </w:pPr>
            <w:r w:rsidRPr="00D974D1">
              <w:rPr>
                <w:rFonts w:ascii="Times New Roman" w:hAnsi="Times New Roman" w:cs="Times New Roman"/>
              </w:rPr>
              <w:t>Technologia produkcji i upraw rośli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Drzewa i krzewy liściaste: pięciornik, ałycza (śliwa wiśniowa), wiśnia osobliwa i piłkowana laurowiśnia, czeremcha, migdałek.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07" w:type="dxa"/>
          </w:tcPr>
          <w:p w:rsidR="001C343B" w:rsidRDefault="002B75FB" w:rsidP="001C343B">
            <w:pPr>
              <w:rPr>
                <w:sz w:val="20"/>
                <w:szCs w:val="20"/>
              </w:rPr>
            </w:pPr>
            <w:hyperlink r:id="rId25" w:history="1">
              <w:proofErr w:type="spellStart"/>
              <w:r w:rsidR="001C343B">
                <w:rPr>
                  <w:rStyle w:val="Hipercze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sz w:val="20"/>
                  <w:szCs w:val="20"/>
                </w:rPr>
                <w:t>zielonyogrodek</w:t>
              </w:r>
              <w:proofErr w:type="gramEnd"/>
              <w:r w:rsidR="001C343B"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sz w:val="20"/>
                  <w:szCs w:val="20"/>
                </w:rPr>
                <w:t>pl</w:t>
              </w:r>
              <w:proofErr w:type="spellEnd"/>
              <w:proofErr w:type="gramEnd"/>
              <w:r w:rsidR="001C343B">
                <w:rPr>
                  <w:rStyle w:val="Hipercze"/>
                  <w:sz w:val="20"/>
                  <w:szCs w:val="20"/>
                </w:rPr>
                <w:t>/katalog-</w:t>
              </w:r>
              <w:proofErr w:type="spellStart"/>
              <w:r w:rsidR="001C343B">
                <w:rPr>
                  <w:rStyle w:val="Hipercze"/>
                  <w:sz w:val="20"/>
                  <w:szCs w:val="20"/>
                </w:rPr>
                <w:t>roslin</w:t>
              </w:r>
              <w:proofErr w:type="spellEnd"/>
            </w:hyperlink>
          </w:p>
          <w:p w:rsidR="001C343B" w:rsidRDefault="001C343B" w:rsidP="001C343B">
            <w:pPr>
              <w:rPr>
                <w:sz w:val="20"/>
                <w:szCs w:val="20"/>
              </w:rPr>
            </w:pPr>
          </w:p>
          <w:p w:rsidR="001C343B" w:rsidRDefault="002B75FB" w:rsidP="001C343B">
            <w:pPr>
              <w:rPr>
                <w:sz w:val="20"/>
                <w:szCs w:val="20"/>
              </w:rPr>
            </w:pPr>
            <w:hyperlink r:id="rId26" w:history="1">
              <w:proofErr w:type="spellStart"/>
              <w:r w:rsidR="001C343B">
                <w:rPr>
                  <w:rStyle w:val="Hipercze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sz w:val="20"/>
                  <w:szCs w:val="20"/>
                </w:rPr>
                <w:t>e-katalogroslin</w:t>
              </w:r>
              <w:proofErr w:type="gramEnd"/>
              <w:r w:rsidR="001C343B"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możesz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wydrukować fotografie </w:t>
            </w:r>
          </w:p>
          <w:p w:rsidR="001C343B" w:rsidRPr="00D974D1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wkleić obok charakterystyki</w:t>
            </w:r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wysłanej przez nauczyciela prezentacji 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katalogów roślin (linki) scharakteryzuj drzewa i krzewy według schematu: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wysokość,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dekoracyjność: liście, owoce,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zastosowanie.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zadanie sfotografuj i prześlij na </w:t>
            </w:r>
          </w:p>
          <w:p w:rsidR="001C343B" w:rsidRPr="00D974D1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03.04</w:t>
            </w:r>
          </w:p>
        </w:tc>
        <w:tc>
          <w:tcPr>
            <w:tcW w:w="2693" w:type="dxa"/>
          </w:tcPr>
          <w:p w:rsidR="001C343B" w:rsidRPr="00B719FD" w:rsidRDefault="001C343B" w:rsidP="001C343B">
            <w:pPr>
              <w:rPr>
                <w:rFonts w:ascii="Times New Roman" w:hAnsi="Times New Roman" w:cs="Times New Roman"/>
                <w:lang w:val="en-US"/>
              </w:rPr>
            </w:pPr>
            <w:r w:rsidRPr="00B719FD">
              <w:rPr>
                <w:rFonts w:ascii="Times New Roman" w:hAnsi="Times New Roman" w:cs="Times New Roman"/>
                <w:lang w:val="en-US"/>
              </w:rPr>
              <w:t>Office 365 Teams</w:t>
            </w:r>
          </w:p>
          <w:p w:rsidR="001C343B" w:rsidRPr="00B719FD" w:rsidRDefault="001C343B" w:rsidP="001C343B">
            <w:pPr>
              <w:rPr>
                <w:rFonts w:ascii="Times New Roman" w:hAnsi="Times New Roman" w:cs="Times New Roman"/>
                <w:lang w:val="en-US"/>
              </w:rPr>
            </w:pPr>
            <w:r w:rsidRPr="00B719FD">
              <w:rPr>
                <w:rFonts w:ascii="Times New Roman" w:hAnsi="Times New Roman" w:cs="Times New Roman"/>
                <w:lang w:val="en-US"/>
              </w:rPr>
              <w:t xml:space="preserve">Messenger </w:t>
            </w:r>
          </w:p>
          <w:p w:rsidR="001C343B" w:rsidRPr="00B719FD" w:rsidRDefault="001C343B" w:rsidP="001C343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19FD">
              <w:rPr>
                <w:rFonts w:ascii="Times New Roman" w:hAnsi="Times New Roman" w:cs="Times New Roman"/>
                <w:lang w:val="en-US"/>
              </w:rPr>
              <w:t>p.czajka@marszew.pl</w:t>
            </w:r>
            <w:proofErr w:type="spellEnd"/>
          </w:p>
          <w:p w:rsidR="001C343B" w:rsidRPr="00B719FD" w:rsidRDefault="001C343B" w:rsidP="001C343B">
            <w:pPr>
              <w:rPr>
                <w:rFonts w:ascii="Times New Roman" w:hAnsi="Times New Roman" w:cs="Times New Roman"/>
                <w:lang w:val="en-US"/>
              </w:rPr>
            </w:pPr>
          </w:p>
          <w:p w:rsidR="001C343B" w:rsidRPr="00B719FD" w:rsidRDefault="001C343B" w:rsidP="001C34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1C343B" w:rsidRPr="00D974D1" w:rsidRDefault="001C343B" w:rsidP="001C343B">
            <w:pPr>
              <w:rPr>
                <w:rFonts w:ascii="Times New Roman" w:hAnsi="Times New Roman" w:cs="Times New Roman"/>
                <w:color w:val="000000"/>
              </w:rPr>
            </w:pPr>
            <w:r w:rsidRPr="00D974D1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974D1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1C343B" w:rsidRPr="00CF2E85" w:rsidTr="00D974D1">
        <w:tc>
          <w:tcPr>
            <w:tcW w:w="1555" w:type="dxa"/>
            <w:vAlign w:val="center"/>
          </w:tcPr>
          <w:p w:rsidR="001C343B" w:rsidRPr="00D974D1" w:rsidRDefault="001C343B" w:rsidP="001C343B">
            <w:pPr>
              <w:rPr>
                <w:rFonts w:ascii="Times New Roman" w:hAnsi="Times New Roman" w:cs="Times New Roman"/>
                <w:szCs w:val="24"/>
              </w:rPr>
            </w:pPr>
            <w:r w:rsidRPr="00D974D1">
              <w:rPr>
                <w:rFonts w:ascii="Times New Roman" w:hAnsi="Times New Roman" w:cs="Times New Roman"/>
                <w:szCs w:val="24"/>
              </w:rPr>
              <w:lastRenderedPageBreak/>
              <w:t>Mechanizacja prac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Konserwacja sprzętu technicznego</w:t>
            </w:r>
          </w:p>
          <w:p w:rsidR="001C343B" w:rsidRPr="00D974D1" w:rsidRDefault="001C343B" w:rsidP="001C34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07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Obejrzyj film</w:t>
            </w:r>
          </w:p>
          <w:p w:rsidR="001C343B" w:rsidRDefault="002B75F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com</w:t>
              </w:r>
              <w:proofErr w:type="spellEnd"/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watch?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v</w:t>
              </w:r>
              <w:proofErr w:type="spellEnd"/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=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U5uKAM0J8m0</w:t>
              </w:r>
              <w:proofErr w:type="spellEnd"/>
            </w:hyperlink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43B" w:rsidRDefault="002B75F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com</w:t>
              </w:r>
              <w:proofErr w:type="spellEnd"/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watch?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v</w:t>
              </w:r>
              <w:proofErr w:type="spellEnd"/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=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QVWpWWp-LbE</w:t>
              </w:r>
              <w:proofErr w:type="spellEnd"/>
            </w:hyperlink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43B" w:rsidRPr="00D974D1" w:rsidRDefault="002B75FB" w:rsidP="001C343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hyperlink r:id="rId29" w:history="1"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com</w:t>
              </w:r>
              <w:proofErr w:type="spellEnd"/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watch?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v</w:t>
              </w:r>
              <w:proofErr w:type="spellEnd"/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=-</w:t>
              </w:r>
              <w:proofErr w:type="spell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coudIIriVo</w:t>
              </w:r>
              <w:proofErr w:type="spellEnd"/>
            </w:hyperlink>
          </w:p>
        </w:tc>
        <w:tc>
          <w:tcPr>
            <w:tcW w:w="2549" w:type="dxa"/>
          </w:tcPr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Obejrzyj filmy, przeczytaj artykuł</w:t>
            </w:r>
          </w:p>
          <w:p w:rsidR="001C343B" w:rsidRDefault="002B75F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://www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leroymerlin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.pl/narzedzia/narzedzia-ogrodnicze-przed-zima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,e</w:t>
              </w:r>
              <w:proofErr w:type="gramEnd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3508,l2728.</w:t>
              </w:r>
              <w:proofErr w:type="gramStart"/>
              <w:r w:rsidR="001C34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proofErr w:type="gramEnd"/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stwórz notatkę do tematu lekcji według punktów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Kosiarki: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elektryczne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spalinowe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Narzędzia ogrodnicze 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Systemy automatycznego nawadniania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Węże ogrodowe, krany, rury, pompy</w:t>
            </w:r>
          </w:p>
          <w:p w:rsidR="001C343B" w:rsidRDefault="001C343B" w:rsidP="001C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Mała architektura</w:t>
            </w:r>
          </w:p>
          <w:p w:rsidR="001C343B" w:rsidRPr="00D974D1" w:rsidRDefault="001C343B" w:rsidP="001C34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Wykonane zadanie sfotografuj i prześlij do 03.04.</w:t>
            </w:r>
          </w:p>
        </w:tc>
        <w:tc>
          <w:tcPr>
            <w:tcW w:w="2693" w:type="dxa"/>
          </w:tcPr>
          <w:p w:rsidR="001C343B" w:rsidRPr="000951C4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1C343B" w:rsidRPr="000951C4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1C343B" w:rsidRPr="000951C4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</w:p>
          <w:p w:rsidR="001C343B" w:rsidRPr="000951C4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C343B" w:rsidRPr="000951C4" w:rsidRDefault="001C343B" w:rsidP="001C34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1C343B" w:rsidRPr="00D974D1" w:rsidRDefault="001C343B" w:rsidP="001C34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974D1">
              <w:rPr>
                <w:rFonts w:ascii="Times New Roman" w:hAnsi="Times New Roman" w:cs="Times New Roman"/>
                <w:color w:val="000000"/>
                <w:szCs w:val="24"/>
              </w:rPr>
              <w:t>P. Czajka</w:t>
            </w:r>
          </w:p>
        </w:tc>
      </w:tr>
      <w:tr w:rsidR="001C343B" w:rsidRPr="00463BE2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Maszyny i urządzenia stosowane w przemyśle spożywczym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lang w:eastAsia="pl-PL"/>
              </w:rPr>
            </w:pPr>
            <w:r>
              <w:t xml:space="preserve">Budowa i działanie urządzeń </w:t>
            </w:r>
            <w:proofErr w:type="gramStart"/>
            <w:r>
              <w:t>do  długotrwałej</w:t>
            </w:r>
            <w:proofErr w:type="gramEnd"/>
            <w:r>
              <w:t xml:space="preserve">  i  wysokiej  pasteryzacji.  </w:t>
            </w:r>
            <w:proofErr w:type="gramStart"/>
            <w:r>
              <w:t>Analiza  opublikowanych</w:t>
            </w:r>
            <w:proofErr w:type="gramEnd"/>
            <w:r>
              <w:t xml:space="preserve">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odpowiedź  na  zapisane  cele  lekcji</w:t>
            </w:r>
          </w:p>
        </w:tc>
        <w:tc>
          <w:tcPr>
            <w:tcW w:w="2107" w:type="dxa"/>
          </w:tcPr>
          <w:p w:rsidR="001C343B" w:rsidRDefault="001C343B" w:rsidP="001C343B">
            <w:pPr>
              <w:rPr>
                <w:lang w:val="en-US"/>
              </w:rPr>
            </w:pPr>
            <w:r>
              <w:rPr>
                <w:lang w:val="en-US"/>
              </w:rPr>
              <w:t xml:space="preserve">Link  </w:t>
            </w:r>
          </w:p>
          <w:p w:rsidR="001C343B" w:rsidRPr="0066778D" w:rsidRDefault="002B75FB" w:rsidP="001C343B">
            <w:pPr>
              <w:rPr>
                <w:rFonts w:ascii="Times New Roman" w:hAnsi="Times New Roman" w:cs="Times New Roman"/>
                <w:lang w:val="en-US"/>
              </w:rPr>
            </w:pPr>
            <w:hyperlink r:id="rId31" w:history="1">
              <w:r w:rsidR="001C343B">
                <w:rPr>
                  <w:rStyle w:val="Hipercze"/>
                  <w:lang w:val="en-US"/>
                </w:rPr>
                <w:t>https://</w:t>
              </w:r>
              <w:proofErr w:type="spellStart"/>
              <w:r w:rsidR="001C343B">
                <w:rPr>
                  <w:rStyle w:val="Hipercze"/>
                  <w:lang w:val="en-US"/>
                </w:rPr>
                <w:t>www.youtube.com</w:t>
              </w:r>
              <w:proofErr w:type="spellEnd"/>
              <w:r w:rsidR="001C343B">
                <w:rPr>
                  <w:rStyle w:val="Hipercze"/>
                  <w:lang w:val="en-US"/>
                </w:rPr>
                <w:t xml:space="preserve">/ </w:t>
              </w:r>
              <w:proofErr w:type="spellStart"/>
              <w:r w:rsidR="001C343B">
                <w:rPr>
                  <w:rStyle w:val="Hipercze"/>
                  <w:lang w:val="en-US"/>
                </w:rPr>
                <w:t>watch?v</w:t>
              </w:r>
              <w:proofErr w:type="spellEnd"/>
              <w:r w:rsidR="001C343B">
                <w:rPr>
                  <w:rStyle w:val="Hipercze"/>
                  <w:lang w:val="en-US"/>
                </w:rPr>
                <w:t>=</w:t>
              </w:r>
              <w:proofErr w:type="spellStart"/>
              <w:r w:rsidR="001C343B">
                <w:rPr>
                  <w:rStyle w:val="Hipercze"/>
                  <w:lang w:val="en-US"/>
                </w:rPr>
                <w:t>rDWx1Apu6IU</w:t>
              </w:r>
              <w:proofErr w:type="spellEnd"/>
            </w:hyperlink>
          </w:p>
        </w:tc>
        <w:tc>
          <w:tcPr>
            <w:tcW w:w="2549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>Praca  z</w:t>
            </w:r>
            <w:proofErr w:type="gramEnd"/>
            <w:r>
              <w:t xml:space="preserve">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  w  tym  wpisanie  ich do  zeszytu.  </w:t>
            </w:r>
            <w:proofErr w:type="gramStart"/>
            <w:r>
              <w:t>Odpowiedzi   na</w:t>
            </w:r>
            <w:proofErr w:type="gramEnd"/>
            <w:r>
              <w:t xml:space="preserve">  pytania  dotyczące  zadania  domowego  przesłane  na  czat </w:t>
            </w:r>
            <w:proofErr w:type="spellStart"/>
            <w:r>
              <w:t>Teams</w:t>
            </w:r>
            <w:proofErr w:type="spellEnd"/>
            <w:r>
              <w:t xml:space="preserve">  </w:t>
            </w:r>
          </w:p>
        </w:tc>
        <w:tc>
          <w:tcPr>
            <w:tcW w:w="2693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vAlign w:val="center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1C343B" w:rsidRPr="00463BE2" w:rsidTr="00AB5A81">
        <w:tc>
          <w:tcPr>
            <w:tcW w:w="1555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Magazynowanie i przechowywanie surowców</w:t>
            </w:r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t xml:space="preserve">Analiza </w:t>
            </w:r>
            <w:proofErr w:type="gramStart"/>
            <w:r>
              <w:t>ABC  według</w:t>
            </w:r>
            <w:proofErr w:type="gramEnd"/>
            <w:r>
              <w:t xml:space="preserve">  częstości  pobrań.  </w:t>
            </w:r>
            <w:proofErr w:type="gramStart"/>
            <w:r>
              <w:t>tekstu  obejmująca</w:t>
            </w:r>
            <w:proofErr w:type="gramEnd"/>
            <w:r>
              <w:t xml:space="preserve">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>Przepisanie  publikowanego</w:t>
            </w:r>
            <w:proofErr w:type="gramEnd"/>
            <w:r>
              <w:t xml:space="preserve">  tekstu  do   zeszytu  ze  strony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pytania.  </w:t>
            </w:r>
            <w:proofErr w:type="gramStart"/>
            <w:r>
              <w:t>Komentarz  na</w:t>
            </w:r>
            <w:proofErr w:type="gramEnd"/>
            <w:r>
              <w:t xml:space="preserve">  czacie </w:t>
            </w:r>
            <w:proofErr w:type="spellStart"/>
            <w:r>
              <w:lastRenderedPageBreak/>
              <w:t>Teams</w:t>
            </w:r>
            <w:proofErr w:type="spellEnd"/>
          </w:p>
        </w:tc>
        <w:tc>
          <w:tcPr>
            <w:tcW w:w="2693" w:type="dxa"/>
          </w:tcPr>
          <w:p w:rsidR="001C343B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463BE2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Procesy technologiczne w przetwórstwie spożywczym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lang w:eastAsia="pl-PL"/>
              </w:rPr>
            </w:pPr>
            <w:proofErr w:type="gramStart"/>
            <w:r>
              <w:t>Analiza  tekstu</w:t>
            </w:r>
            <w:proofErr w:type="gramEnd"/>
            <w:r>
              <w:t xml:space="preserve">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</w:t>
            </w:r>
            <w:proofErr w:type="gramStart"/>
            <w:r>
              <w:t>Chłodnictwo  żywności</w:t>
            </w:r>
            <w:proofErr w:type="gramEnd"/>
            <w:r>
              <w:t xml:space="preserve">. </w:t>
            </w:r>
          </w:p>
        </w:tc>
        <w:tc>
          <w:tcPr>
            <w:tcW w:w="2107" w:type="dxa"/>
          </w:tcPr>
          <w:p w:rsidR="001C343B" w:rsidRDefault="001C343B" w:rsidP="001C343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Link </w:t>
            </w:r>
            <w:hyperlink r:id="rId32" w:history="1">
              <w:r>
                <w:rPr>
                  <w:rStyle w:val="Hipercze"/>
                  <w:sz w:val="18"/>
                  <w:szCs w:val="18"/>
                  <w:lang w:val="en-US"/>
                </w:rPr>
                <w:t>https://</w:t>
              </w:r>
              <w:proofErr w:type="spellStart"/>
              <w:r>
                <w:rPr>
                  <w:rStyle w:val="Hipercze"/>
                  <w:sz w:val="18"/>
                  <w:szCs w:val="18"/>
                  <w:lang w:val="en-US"/>
                </w:rPr>
                <w:t>ncez.pl</w:t>
              </w:r>
              <w:proofErr w:type="spellEnd"/>
              <w:r>
                <w:rPr>
                  <w:rStyle w:val="Hipercze"/>
                  <w:sz w:val="18"/>
                  <w:szCs w:val="18"/>
                  <w:lang w:val="en-US"/>
                </w:rPr>
                <w:t>/</w:t>
              </w:r>
              <w:proofErr w:type="spellStart"/>
              <w:r>
                <w:rPr>
                  <w:rStyle w:val="Hipercze"/>
                  <w:sz w:val="18"/>
                  <w:szCs w:val="18"/>
                  <w:lang w:val="en-US"/>
                </w:rPr>
                <w:t>informacje-dla-producentow-zywnosci</w:t>
              </w:r>
              <w:proofErr w:type="spellEnd"/>
              <w:r>
                <w:rPr>
                  <w:rStyle w:val="Hipercze"/>
                  <w:sz w:val="18"/>
                  <w:szCs w:val="18"/>
                  <w:lang w:val="en-US"/>
                </w:rPr>
                <w:t>/</w:t>
              </w:r>
            </w:hyperlink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sz w:val="18"/>
                <w:szCs w:val="18"/>
              </w:rPr>
              <w:t>informacje-</w:t>
            </w:r>
            <w:proofErr w:type="spellStart"/>
            <w:r>
              <w:rPr>
                <w:sz w:val="18"/>
                <w:szCs w:val="18"/>
              </w:rPr>
              <w:t>ogolne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robiac</w:t>
            </w:r>
            <w:proofErr w:type="spellEnd"/>
            <w:r>
              <w:rPr>
                <w:sz w:val="18"/>
                <w:szCs w:val="18"/>
              </w:rPr>
              <w:t>-zakupy--czytaj-</w:t>
            </w:r>
            <w:proofErr w:type="spellStart"/>
            <w:r>
              <w:rPr>
                <w:sz w:val="18"/>
                <w:szCs w:val="18"/>
              </w:rPr>
              <w:t>etykiete</w:t>
            </w:r>
            <w:proofErr w:type="spellEnd"/>
            <w:r>
              <w:rPr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>Przepisanie  publikowanego</w:t>
            </w:r>
            <w:proofErr w:type="gramEnd"/>
            <w:r>
              <w:t xml:space="preserve">  tekstu  ze  stronie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pytania.</w:t>
            </w: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1C343B" w:rsidRPr="00CF2E85" w:rsidTr="00AB5A81">
        <w:tc>
          <w:tcPr>
            <w:tcW w:w="155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Technologia przetwórstwa spożywczego</w:t>
            </w:r>
          </w:p>
        </w:tc>
        <w:tc>
          <w:tcPr>
            <w:tcW w:w="3565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>Zapoznanie  się</w:t>
            </w:r>
            <w:proofErr w:type="gramEnd"/>
            <w:r>
              <w:t xml:space="preserve">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Microsoft  zakładka  do  zajęć. </w:t>
            </w:r>
            <w:proofErr w:type="gramStart"/>
            <w:r>
              <w:t>Temat  obróbka</w:t>
            </w:r>
            <w:proofErr w:type="gramEnd"/>
            <w:r>
              <w:t xml:space="preserve">  termiczna  mleka.</w:t>
            </w:r>
          </w:p>
        </w:tc>
        <w:tc>
          <w:tcPr>
            <w:tcW w:w="2107" w:type="dxa"/>
          </w:tcPr>
          <w:p w:rsidR="001C343B" w:rsidRDefault="001C343B" w:rsidP="001C343B">
            <w:proofErr w:type="gramStart"/>
            <w:r>
              <w:t>Link  do</w:t>
            </w:r>
            <w:proofErr w:type="gramEnd"/>
            <w:r>
              <w:t xml:space="preserve">  </w:t>
            </w:r>
          </w:p>
          <w:p w:rsidR="001C343B" w:rsidRPr="00CF2E85" w:rsidRDefault="002B75FB" w:rsidP="001C343B">
            <w:pPr>
              <w:rPr>
                <w:rFonts w:ascii="Times New Roman" w:hAnsi="Times New Roman" w:cs="Times New Roman"/>
              </w:rPr>
            </w:pPr>
            <w:hyperlink r:id="rId33" w:history="1">
              <w:r w:rsidR="001C343B">
                <w:rPr>
                  <w:rStyle w:val="Hipercze"/>
                </w:rPr>
                <w:t>https</w:t>
              </w:r>
              <w:proofErr w:type="gramStart"/>
              <w:r w:rsidR="001C343B">
                <w:rPr>
                  <w:rStyle w:val="Hipercze"/>
                </w:rPr>
                <w:t>://ncez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/abc-zywienia-/fakty-i-mity/mleko-pasteryzowane-czy-uht-</w:t>
              </w:r>
            </w:hyperlink>
          </w:p>
        </w:tc>
        <w:tc>
          <w:tcPr>
            <w:tcW w:w="2549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>Przepisanie  publikowanych</w:t>
            </w:r>
            <w:proofErr w:type="gramEnd"/>
            <w:r>
              <w:t xml:space="preserve">   treści  do  zeszytu  oraz   zakładce grupy </w:t>
            </w:r>
            <w:proofErr w:type="spellStart"/>
            <w:r>
              <w:t>Teams</w:t>
            </w:r>
            <w:proofErr w:type="spellEnd"/>
            <w:r>
              <w:t xml:space="preserve"> Microsoft i  odesłanie  odpowiedzi  -  czyli  zdjęć  uzupełnionego  zeszytu wraz  z  uzupełnionym  zadaniem  domowym</w:t>
            </w:r>
          </w:p>
        </w:tc>
        <w:tc>
          <w:tcPr>
            <w:tcW w:w="2693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Microsoft  </w:t>
            </w: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1C343B" w:rsidRPr="00CF2E85" w:rsidTr="003F2C5B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Podstawy analizy żywności</w:t>
            </w:r>
          </w:p>
        </w:tc>
        <w:tc>
          <w:tcPr>
            <w:tcW w:w="3565" w:type="dxa"/>
          </w:tcPr>
          <w:p w:rsidR="001C343B" w:rsidRDefault="001C343B" w:rsidP="001C343B">
            <w:pPr>
              <w:rPr>
                <w:b/>
                <w:u w:val="single"/>
              </w:rPr>
            </w:pPr>
            <w:r>
              <w:t xml:space="preserve">Temat zajęć: </w:t>
            </w:r>
            <w:r>
              <w:rPr>
                <w:b/>
                <w:u w:val="single"/>
              </w:rPr>
              <w:t xml:space="preserve">Systemy </w:t>
            </w:r>
            <w:proofErr w:type="gramStart"/>
            <w:r>
              <w:rPr>
                <w:b/>
                <w:u w:val="single"/>
              </w:rPr>
              <w:t>zapewniania jakości</w:t>
            </w:r>
            <w:proofErr w:type="gramEnd"/>
            <w:r>
              <w:rPr>
                <w:b/>
                <w:u w:val="single"/>
              </w:rPr>
              <w:t xml:space="preserve"> zdrowotnej żywności</w:t>
            </w:r>
          </w:p>
          <w:p w:rsidR="001C343B" w:rsidRDefault="001C343B" w:rsidP="001C343B"/>
          <w:p w:rsidR="001C343B" w:rsidRDefault="001C343B" w:rsidP="001C343B">
            <w:r>
              <w:t>Kolejna lekcja poświęcona ochronie zdrowia konsumenta poprzez wprowadzenie odpowiednich systemów.</w:t>
            </w:r>
          </w:p>
          <w:p w:rsidR="001C343B" w:rsidRDefault="001C343B" w:rsidP="001C343B"/>
          <w:p w:rsidR="001C343B" w:rsidRDefault="001C343B" w:rsidP="001C343B">
            <w:r>
              <w:rPr>
                <w:b/>
              </w:rPr>
              <w:t>Celem zajęć</w:t>
            </w:r>
            <w:r>
              <w:t xml:space="preserve"> jest zwrócenie uwagi na korzyści wynikające z wdrażania systemów </w:t>
            </w:r>
            <w:proofErr w:type="gramStart"/>
            <w:r>
              <w:t>zapewniania jakości</w:t>
            </w:r>
            <w:proofErr w:type="gramEnd"/>
            <w:r>
              <w:t xml:space="preserve"> zdrowotnej żywności oraz poznanie zakresu norm ISO 9000</w:t>
            </w:r>
          </w:p>
          <w:p w:rsidR="001C343B" w:rsidRDefault="001C343B" w:rsidP="001C343B"/>
          <w:p w:rsidR="001C343B" w:rsidRDefault="001C343B" w:rsidP="001C343B">
            <w:r>
              <w:t>Dla utrwalenia i usystematyzowania posiadanych już wiadomości prześledźcie poniższą publikację.</w:t>
            </w:r>
          </w:p>
          <w:p w:rsidR="001C343B" w:rsidRDefault="001C343B" w:rsidP="001C343B"/>
          <w:p w:rsidR="001C343B" w:rsidRDefault="002B75FB" w:rsidP="001C343B">
            <w:hyperlink r:id="rId34" w:history="1">
              <w:r w:rsidR="001C343B">
                <w:rPr>
                  <w:rStyle w:val="Hipercze"/>
                </w:rPr>
                <w:t>http</w:t>
              </w:r>
              <w:proofErr w:type="gramStart"/>
              <w:r w:rsidR="001C343B">
                <w:rPr>
                  <w:rStyle w:val="Hipercze"/>
                </w:rPr>
                <w:t>://ksow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/fileadmin/user_upload/ksow.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/Projekty_z_konkursu_I_KSOW/szkolenie/P_GMPGHP_-_Przetw%C3%B3rstwo_-higiena.</w:t>
              </w:r>
              <w:proofErr w:type="gramStart"/>
              <w:r w:rsidR="001C343B">
                <w:rPr>
                  <w:rStyle w:val="Hipercze"/>
                </w:rPr>
                <w:t>pdf</w:t>
              </w:r>
            </w:hyperlink>
            <w:proofErr w:type="gramEnd"/>
          </w:p>
          <w:p w:rsidR="001C343B" w:rsidRDefault="001C343B" w:rsidP="001C343B"/>
          <w:p w:rsidR="001C343B" w:rsidRDefault="001C343B" w:rsidP="001C343B">
            <w:r>
              <w:t xml:space="preserve">Jest to prezentacja, podsumowująca wszystkie najważniejsze zagadnienia dotyczące systemów zapewniania </w:t>
            </w:r>
            <w:proofErr w:type="gramStart"/>
            <w:r>
              <w:t>właściwej jakości</w:t>
            </w:r>
            <w:proofErr w:type="gramEnd"/>
            <w:r>
              <w:t xml:space="preserve"> zdrowotnej żywności.</w:t>
            </w:r>
          </w:p>
          <w:p w:rsidR="001C343B" w:rsidRDefault="001C343B" w:rsidP="001C343B">
            <w:r>
              <w:t>Nieodłącznym elementem tych systemów są normy ISO.</w:t>
            </w:r>
          </w:p>
          <w:p w:rsidR="001C343B" w:rsidRDefault="001C343B" w:rsidP="001C343B">
            <w:r>
              <w:t>Proszę zapoznać się z publikacją:</w:t>
            </w:r>
          </w:p>
          <w:p w:rsidR="001C343B" w:rsidRDefault="002B75FB" w:rsidP="001C343B">
            <w:hyperlink r:id="rId35" w:history="1">
              <w:proofErr w:type="spellStart"/>
              <w:r w:rsidR="001C343B">
                <w:rPr>
                  <w:rStyle w:val="Hipercze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</w:rPr>
                <w:t>://</w:t>
              </w:r>
              <w:proofErr w:type="spellStart"/>
              <w:r w:rsidR="001C343B">
                <w:rPr>
                  <w:rStyle w:val="Hipercze"/>
                </w:rPr>
                <w:t>mfiles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spellEnd"/>
              <w:proofErr w:type="gram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pl</w:t>
              </w:r>
              <w:proofErr w:type="spell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index.</w:t>
              </w:r>
              <w:proofErr w:type="gramStart"/>
              <w:r w:rsidR="001C343B">
                <w:rPr>
                  <w:rStyle w:val="Hipercze"/>
                </w:rPr>
                <w:t>php</w:t>
              </w:r>
              <w:proofErr w:type="spellEnd"/>
              <w:proofErr w:type="gramEnd"/>
              <w:r w:rsidR="001C343B">
                <w:rPr>
                  <w:rStyle w:val="Hipercze"/>
                </w:rPr>
                <w:t>/ISO</w:t>
              </w:r>
            </w:hyperlink>
          </w:p>
          <w:p w:rsidR="001C343B" w:rsidRDefault="001C343B" w:rsidP="001C343B">
            <w:proofErr w:type="gramStart"/>
            <w:r>
              <w:t>oraz</w:t>
            </w:r>
            <w:proofErr w:type="gramEnd"/>
            <w:r>
              <w:t xml:space="preserve"> materiałami zamieszczonymi na stronach:</w:t>
            </w:r>
          </w:p>
          <w:p w:rsidR="001C343B" w:rsidRDefault="002B75FB" w:rsidP="001C343B">
            <w:hyperlink r:id="rId36" w:history="1">
              <w:r w:rsidR="001C343B">
                <w:rPr>
                  <w:rStyle w:val="Hipercze"/>
                </w:rPr>
                <w:t>https</w:t>
              </w:r>
              <w:proofErr w:type="gramStart"/>
              <w:r w:rsidR="001C343B">
                <w:rPr>
                  <w:rStyle w:val="Hipercze"/>
                </w:rPr>
                <w:t>://pl</w:t>
              </w:r>
              <w:proofErr w:type="gramEnd"/>
              <w:r w:rsidR="001C343B">
                <w:rPr>
                  <w:rStyle w:val="Hipercze"/>
                </w:rPr>
                <w:t>.wikipedia.</w:t>
              </w:r>
              <w:proofErr w:type="gramStart"/>
              <w:r w:rsidR="001C343B">
                <w:rPr>
                  <w:rStyle w:val="Hipercze"/>
                </w:rPr>
                <w:t>org</w:t>
              </w:r>
              <w:proofErr w:type="gramEnd"/>
              <w:r w:rsidR="001C343B">
                <w:rPr>
                  <w:rStyle w:val="Hipercze"/>
                </w:rPr>
                <w:t>/wiki/Mi%C4%99dzynarodowa_Organizacja_Normalizacyjna</w:t>
              </w:r>
            </w:hyperlink>
          </w:p>
          <w:p w:rsidR="001C343B" w:rsidRDefault="002B75FB" w:rsidP="001C343B">
            <w:hyperlink r:id="rId37" w:history="1">
              <w:proofErr w:type="spellStart"/>
              <w:r w:rsidR="001C343B">
                <w:rPr>
                  <w:rStyle w:val="Hipercze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</w:rPr>
                <w:t>://</w:t>
              </w:r>
              <w:proofErr w:type="spell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.wikipedia.</w:t>
              </w:r>
              <w:proofErr w:type="gramStart"/>
              <w:r w:rsidR="001C343B">
                <w:rPr>
                  <w:rStyle w:val="Hipercze"/>
                </w:rPr>
                <w:t>org</w:t>
              </w:r>
              <w:proofErr w:type="spellEnd"/>
              <w:proofErr w:type="gram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wiki</w:t>
              </w:r>
              <w:proofErr w:type="spell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ISO_9000</w:t>
              </w:r>
              <w:proofErr w:type="spellEnd"/>
            </w:hyperlink>
          </w:p>
          <w:p w:rsidR="001C343B" w:rsidRDefault="001C343B" w:rsidP="001C343B">
            <w:r>
              <w:t>Na ich podstawie zapiszcie w zeszycie krótką notatkę dotyczącą norm ISO (szczególnie norm ISO 9000)</w:t>
            </w:r>
          </w:p>
          <w:p w:rsidR="001C343B" w:rsidRDefault="001C343B" w:rsidP="001C343B"/>
          <w:p w:rsidR="001C343B" w:rsidRDefault="001C343B" w:rsidP="001C343B"/>
        </w:tc>
        <w:tc>
          <w:tcPr>
            <w:tcW w:w="2107" w:type="dxa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Default="001C343B" w:rsidP="001C343B">
            <w:r>
              <w:t>- udostępnienie publikacji dostępnych pod adresami:</w:t>
            </w:r>
          </w:p>
          <w:p w:rsidR="001C343B" w:rsidRDefault="001C343B" w:rsidP="001C343B"/>
          <w:p w:rsidR="001C343B" w:rsidRDefault="002B75FB" w:rsidP="001C343B">
            <w:hyperlink r:id="rId38" w:history="1">
              <w:r w:rsidR="001C343B">
                <w:rPr>
                  <w:rStyle w:val="Hipercze"/>
                </w:rPr>
                <w:t>http</w:t>
              </w:r>
              <w:proofErr w:type="gramStart"/>
              <w:r w:rsidR="001C343B">
                <w:rPr>
                  <w:rStyle w:val="Hipercze"/>
                </w:rPr>
                <w:t>://ksow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/fileadmin/user_upload/ksow.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/Projekty_z_konkursu_I_KSOW/szkolenie/P_GMPGHP_-_Przetw%C3%B3rstwo_-higiena.</w:t>
              </w:r>
              <w:proofErr w:type="gramStart"/>
              <w:r w:rsidR="001C343B">
                <w:rPr>
                  <w:rStyle w:val="Hipercze"/>
                </w:rPr>
                <w:t>pdf</w:t>
              </w:r>
            </w:hyperlink>
            <w:proofErr w:type="gramEnd"/>
          </w:p>
          <w:p w:rsidR="001C343B" w:rsidRDefault="001C343B" w:rsidP="001C343B"/>
          <w:p w:rsidR="001C343B" w:rsidRDefault="002B75FB" w:rsidP="001C343B">
            <w:hyperlink r:id="rId39" w:history="1">
              <w:proofErr w:type="spellStart"/>
              <w:r w:rsidR="001C343B">
                <w:rPr>
                  <w:rStyle w:val="Hipercze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</w:rPr>
                <w:t>://</w:t>
              </w:r>
              <w:proofErr w:type="spellStart"/>
              <w:r w:rsidR="001C343B">
                <w:rPr>
                  <w:rStyle w:val="Hipercze"/>
                </w:rPr>
                <w:t>mfiles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pl</w:t>
              </w:r>
              <w:proofErr w:type="spellEnd"/>
              <w:proofErr w:type="gram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pl</w:t>
              </w:r>
              <w:proofErr w:type="spell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index.</w:t>
              </w:r>
              <w:proofErr w:type="gramStart"/>
              <w:r w:rsidR="001C343B">
                <w:rPr>
                  <w:rStyle w:val="Hipercze"/>
                </w:rPr>
                <w:t>php</w:t>
              </w:r>
              <w:proofErr w:type="spellEnd"/>
              <w:proofErr w:type="gramEnd"/>
              <w:r w:rsidR="001C343B">
                <w:rPr>
                  <w:rStyle w:val="Hipercze"/>
                </w:rPr>
                <w:t>/ISO</w:t>
              </w:r>
            </w:hyperlink>
          </w:p>
          <w:p w:rsidR="001C343B" w:rsidRDefault="002B75FB" w:rsidP="001C343B">
            <w:hyperlink r:id="rId40" w:history="1">
              <w:r w:rsidR="001C343B">
                <w:rPr>
                  <w:rStyle w:val="Hipercze"/>
                </w:rPr>
                <w:t>https</w:t>
              </w:r>
              <w:proofErr w:type="gramStart"/>
              <w:r w:rsidR="001C343B">
                <w:rPr>
                  <w:rStyle w:val="Hipercze"/>
                </w:rPr>
                <w:t>://pl</w:t>
              </w:r>
              <w:proofErr w:type="gramEnd"/>
              <w:r w:rsidR="001C343B">
                <w:rPr>
                  <w:rStyle w:val="Hipercze"/>
                </w:rPr>
                <w:t>.wikipedia.</w:t>
              </w:r>
              <w:proofErr w:type="gramStart"/>
              <w:r w:rsidR="001C343B">
                <w:rPr>
                  <w:rStyle w:val="Hipercze"/>
                </w:rPr>
                <w:t>org</w:t>
              </w:r>
              <w:proofErr w:type="gramEnd"/>
              <w:r w:rsidR="001C343B">
                <w:rPr>
                  <w:rStyle w:val="Hipercze"/>
                </w:rPr>
                <w:t>/wiki/Mi%C4%99dzynarodowa_Organizacja_Normal</w:t>
              </w:r>
              <w:r w:rsidR="001C343B">
                <w:rPr>
                  <w:rStyle w:val="Hipercze"/>
                </w:rPr>
                <w:lastRenderedPageBreak/>
                <w:t>izacyjna</w:t>
              </w:r>
            </w:hyperlink>
          </w:p>
          <w:p w:rsidR="001C343B" w:rsidRDefault="002B75FB" w:rsidP="001C343B">
            <w:hyperlink r:id="rId41" w:history="1">
              <w:proofErr w:type="spellStart"/>
              <w:r w:rsidR="001C343B">
                <w:rPr>
                  <w:rStyle w:val="Hipercze"/>
                </w:rPr>
                <w:t>https</w:t>
              </w:r>
              <w:proofErr w:type="spellEnd"/>
              <w:proofErr w:type="gramStart"/>
              <w:r w:rsidR="001C343B">
                <w:rPr>
                  <w:rStyle w:val="Hipercze"/>
                </w:rPr>
                <w:t>://</w:t>
              </w:r>
              <w:proofErr w:type="spellStart"/>
              <w:r w:rsidR="001C343B">
                <w:rPr>
                  <w:rStyle w:val="Hipercze"/>
                </w:rPr>
                <w:t>pl</w:t>
              </w:r>
              <w:proofErr w:type="gramEnd"/>
              <w:r w:rsidR="001C343B">
                <w:rPr>
                  <w:rStyle w:val="Hipercze"/>
                </w:rPr>
                <w:t>.wikipedia.</w:t>
              </w:r>
              <w:proofErr w:type="gramStart"/>
              <w:r w:rsidR="001C343B">
                <w:rPr>
                  <w:rStyle w:val="Hipercze"/>
                </w:rPr>
                <w:t>org</w:t>
              </w:r>
              <w:proofErr w:type="spellEnd"/>
              <w:proofErr w:type="gram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wiki</w:t>
              </w:r>
              <w:proofErr w:type="spellEnd"/>
              <w:r w:rsidR="001C343B">
                <w:rPr>
                  <w:rStyle w:val="Hipercze"/>
                </w:rPr>
                <w:t>/</w:t>
              </w:r>
              <w:proofErr w:type="spellStart"/>
              <w:r w:rsidR="001C343B">
                <w:rPr>
                  <w:rStyle w:val="Hipercze"/>
                </w:rPr>
                <w:t>ISO_9000</w:t>
              </w:r>
              <w:proofErr w:type="spellEnd"/>
            </w:hyperlink>
          </w:p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C343B" w:rsidRPr="005166B8" w:rsidRDefault="001C343B" w:rsidP="001C343B">
            <w:pPr>
              <w:rPr>
                <w:sz w:val="16"/>
                <w:lang w:val="it-IT"/>
              </w:rPr>
            </w:pPr>
            <w:r w:rsidRPr="005166B8">
              <w:rPr>
                <w:sz w:val="16"/>
                <w:lang w:val="it-IT"/>
              </w:rPr>
              <w:lastRenderedPageBreak/>
              <w:t>platforma office365</w:t>
            </w:r>
          </w:p>
          <w:p w:rsidR="001C343B" w:rsidRPr="005166B8" w:rsidRDefault="001C343B" w:rsidP="001C343B">
            <w:pPr>
              <w:rPr>
                <w:sz w:val="16"/>
                <w:lang w:val="it-IT"/>
              </w:rPr>
            </w:pPr>
            <w:r w:rsidRPr="005166B8">
              <w:rPr>
                <w:sz w:val="16"/>
                <w:lang w:val="it-IT"/>
              </w:rPr>
              <w:t>e-mail s.zimna@marszew.pl</w:t>
            </w:r>
          </w:p>
          <w:p w:rsidR="001C343B" w:rsidRDefault="001C343B" w:rsidP="001C343B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dziennik</w:t>
            </w:r>
            <w:proofErr w:type="gramEnd"/>
            <w:r>
              <w:rPr>
                <w:sz w:val="16"/>
              </w:rPr>
              <w:t xml:space="preserve"> elektroniczny</w:t>
            </w:r>
          </w:p>
          <w:p w:rsidR="001C343B" w:rsidRDefault="001C343B" w:rsidP="001C343B">
            <w:pPr>
              <w:ind w:right="5713"/>
              <w:rPr>
                <w:sz w:val="18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Zimna</w:t>
            </w:r>
          </w:p>
        </w:tc>
      </w:tr>
      <w:tr w:rsidR="001C343B" w:rsidRPr="00CF2E85" w:rsidTr="00CF2E85">
        <w:tc>
          <w:tcPr>
            <w:tcW w:w="155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Ocena i analiza żywności</w:t>
            </w:r>
          </w:p>
        </w:tc>
        <w:tc>
          <w:tcPr>
            <w:tcW w:w="3565" w:type="dxa"/>
          </w:tcPr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Ocena i analiza żywności</w:t>
            </w:r>
            <w:r w:rsidRPr="005166B8">
              <w:rPr>
                <w:rFonts w:ascii="Times New Roman" w:hAnsi="Times New Roman" w:cs="Times New Roman"/>
              </w:rPr>
              <w:tab/>
              <w:t>Temat zajęć: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Zasady doboru metod oznaczania tłuszczów.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Przygotowanie próbek do analizy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 xml:space="preserve">Celem zajęć jest poznanie metod </w:t>
            </w:r>
            <w:r w:rsidRPr="005166B8">
              <w:rPr>
                <w:rFonts w:ascii="Times New Roman" w:hAnsi="Times New Roman" w:cs="Times New Roman"/>
              </w:rPr>
              <w:lastRenderedPageBreak/>
              <w:t>stosowanych do oznaczania tłuszczu w produktach oraz sposobu przygotowania próbek żywności, poddawanych oznaczeniom.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Na stronie 51 skryptu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http</w:t>
            </w:r>
            <w:proofErr w:type="gramStart"/>
            <w:r w:rsidRPr="005166B8">
              <w:rPr>
                <w:rFonts w:ascii="Times New Roman" w:hAnsi="Times New Roman" w:cs="Times New Roman"/>
              </w:rPr>
              <w:t>://wnzck</w:t>
            </w:r>
            <w:proofErr w:type="gramEnd"/>
            <w:r w:rsidRPr="005166B8">
              <w:rPr>
                <w:rFonts w:ascii="Times New Roman" w:hAnsi="Times New Roman" w:cs="Times New Roman"/>
              </w:rPr>
              <w:t>.</w:t>
            </w:r>
            <w:proofErr w:type="gramStart"/>
            <w:r w:rsidRPr="005166B8">
              <w:rPr>
                <w:rFonts w:ascii="Times New Roman" w:hAnsi="Times New Roman" w:cs="Times New Roman"/>
              </w:rPr>
              <w:t>sggw</w:t>
            </w:r>
            <w:proofErr w:type="gramEnd"/>
            <w:r w:rsidRPr="005166B8">
              <w:rPr>
                <w:rFonts w:ascii="Times New Roman" w:hAnsi="Times New Roman" w:cs="Times New Roman"/>
              </w:rPr>
              <w:t>.pl/wp-content/uploads/2018/09/Analiza-zywnosci.</w:t>
            </w:r>
            <w:proofErr w:type="gramStart"/>
            <w:r w:rsidRPr="005166B8">
              <w:rPr>
                <w:rFonts w:ascii="Times New Roman" w:hAnsi="Times New Roman" w:cs="Times New Roman"/>
              </w:rPr>
              <w:t>pdf</w:t>
            </w:r>
            <w:proofErr w:type="gramEnd"/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 w:rsidRPr="005166B8">
              <w:rPr>
                <w:rFonts w:ascii="Times New Roman" w:hAnsi="Times New Roman" w:cs="Times New Roman"/>
              </w:rPr>
              <w:t>znajdziecie</w:t>
            </w:r>
            <w:proofErr w:type="gramEnd"/>
            <w:r w:rsidRPr="005166B8">
              <w:rPr>
                <w:rFonts w:ascii="Times New Roman" w:hAnsi="Times New Roman" w:cs="Times New Roman"/>
              </w:rPr>
              <w:t xml:space="preserve"> przegląd najważniejszych metod stosowanych w oznaczaniu zawartości tłuszczu. Proszę się z nimi zapoznać, a następnie sporządzić w zeszycie notatkę: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1.</w:t>
            </w:r>
            <w:r w:rsidRPr="005166B8">
              <w:rPr>
                <w:rFonts w:ascii="Times New Roman" w:hAnsi="Times New Roman" w:cs="Times New Roman"/>
              </w:rPr>
              <w:tab/>
              <w:t>Metody ekstrakcyjne (rodzaje, przebieg, wady i zalety),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2.</w:t>
            </w:r>
            <w:r w:rsidRPr="005166B8">
              <w:rPr>
                <w:rFonts w:ascii="Times New Roman" w:hAnsi="Times New Roman" w:cs="Times New Roman"/>
              </w:rPr>
              <w:tab/>
              <w:t>Metody objętościowe (istota, przebieg, zastosowanie metody Gerbera)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Ze sposobem przygotowanie prób do analizy zapoznacie się analizując prezentację przesłaną na platformie.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ab/>
            </w:r>
            <w:r w:rsidRPr="005166B8">
              <w:rPr>
                <w:rFonts w:ascii="Times New Roman" w:hAnsi="Times New Roman" w:cs="Times New Roman"/>
              </w:rPr>
              <w:tab/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-skrypt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http</w:t>
            </w:r>
            <w:proofErr w:type="gramStart"/>
            <w:r w:rsidRPr="005166B8">
              <w:rPr>
                <w:rFonts w:ascii="Times New Roman" w:hAnsi="Times New Roman" w:cs="Times New Roman"/>
              </w:rPr>
              <w:t>://wnzck</w:t>
            </w:r>
            <w:proofErr w:type="gramEnd"/>
            <w:r w:rsidRPr="005166B8">
              <w:rPr>
                <w:rFonts w:ascii="Times New Roman" w:hAnsi="Times New Roman" w:cs="Times New Roman"/>
              </w:rPr>
              <w:t>.</w:t>
            </w:r>
            <w:proofErr w:type="gramStart"/>
            <w:r w:rsidRPr="005166B8">
              <w:rPr>
                <w:rFonts w:ascii="Times New Roman" w:hAnsi="Times New Roman" w:cs="Times New Roman"/>
              </w:rPr>
              <w:t>sggw</w:t>
            </w:r>
            <w:proofErr w:type="gramEnd"/>
            <w:r w:rsidRPr="005166B8">
              <w:rPr>
                <w:rFonts w:ascii="Times New Roman" w:hAnsi="Times New Roman" w:cs="Times New Roman"/>
              </w:rPr>
              <w:t>.pl/wp-content/uploads/2018/09/Analiza-zywnosci.</w:t>
            </w:r>
            <w:proofErr w:type="gramStart"/>
            <w:r w:rsidRPr="005166B8">
              <w:rPr>
                <w:rFonts w:ascii="Times New Roman" w:hAnsi="Times New Roman" w:cs="Times New Roman"/>
              </w:rPr>
              <w:t>pdf</w:t>
            </w:r>
            <w:proofErr w:type="gramEnd"/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>- prezentacja multimedialna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r w:rsidRPr="005166B8">
              <w:rPr>
                <w:rFonts w:ascii="Times New Roman" w:hAnsi="Times New Roman" w:cs="Times New Roman"/>
              </w:rPr>
              <w:tab/>
            </w:r>
            <w:proofErr w:type="gramStart"/>
            <w:r w:rsidRPr="005166B8">
              <w:rPr>
                <w:rFonts w:ascii="Times New Roman" w:hAnsi="Times New Roman" w:cs="Times New Roman"/>
              </w:rPr>
              <w:t>platforma</w:t>
            </w:r>
            <w:proofErr w:type="gramEnd"/>
            <w:r w:rsidRPr="005166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66B8">
              <w:rPr>
                <w:rFonts w:ascii="Times New Roman" w:hAnsi="Times New Roman" w:cs="Times New Roman"/>
              </w:rPr>
              <w:t>office365</w:t>
            </w:r>
            <w:proofErr w:type="spellEnd"/>
          </w:p>
          <w:p w:rsidR="001C343B" w:rsidRPr="005166B8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 w:rsidRPr="005166B8">
              <w:rPr>
                <w:rFonts w:ascii="Times New Roman" w:hAnsi="Times New Roman" w:cs="Times New Roman"/>
              </w:rPr>
              <w:t>dziennik</w:t>
            </w:r>
            <w:proofErr w:type="gramEnd"/>
            <w:r w:rsidRPr="005166B8">
              <w:rPr>
                <w:rFonts w:ascii="Times New Roman" w:hAnsi="Times New Roman" w:cs="Times New Roman"/>
              </w:rPr>
              <w:t xml:space="preserve"> elektroniczny</w:t>
            </w:r>
          </w:p>
          <w:p w:rsidR="001C343B" w:rsidRPr="0092339C" w:rsidRDefault="001C343B" w:rsidP="001C343B">
            <w:pPr>
              <w:rPr>
                <w:rFonts w:ascii="Times New Roman" w:hAnsi="Times New Roman" w:cs="Times New Roman"/>
              </w:rPr>
            </w:pPr>
            <w:proofErr w:type="gramStart"/>
            <w:r w:rsidRPr="0092339C">
              <w:rPr>
                <w:rFonts w:ascii="Times New Roman" w:hAnsi="Times New Roman" w:cs="Times New Roman"/>
              </w:rPr>
              <w:t>e-mail</w:t>
            </w:r>
            <w:proofErr w:type="gramEnd"/>
            <w:r w:rsidRPr="0092339C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2339C">
              <w:rPr>
                <w:rFonts w:ascii="Times New Roman" w:hAnsi="Times New Roman" w:cs="Times New Roman"/>
              </w:rPr>
              <w:t>s.zimna@marszew.</w:t>
            </w:r>
            <w:proofErr w:type="gramStart"/>
            <w:r w:rsidRPr="0092339C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  <w:r w:rsidRPr="0092339C">
              <w:rPr>
                <w:rFonts w:ascii="Times New Roman" w:hAnsi="Times New Roman" w:cs="Times New Roman"/>
              </w:rPr>
              <w:tab/>
              <w:t>Sylwia Zimna</w:t>
            </w:r>
          </w:p>
          <w:p w:rsidR="001C343B" w:rsidRPr="0092339C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C343B" w:rsidRPr="0092339C" w:rsidRDefault="001C343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1C343B" w:rsidRDefault="001C343B" w:rsidP="001C343B"/>
          <w:p w:rsidR="001C343B" w:rsidRDefault="001C343B" w:rsidP="001C343B">
            <w:r>
              <w:t>-skrypt</w:t>
            </w:r>
          </w:p>
          <w:p w:rsidR="001C343B" w:rsidRDefault="002B75FB" w:rsidP="001C343B">
            <w:hyperlink r:id="rId42" w:history="1">
              <w:r w:rsidR="001C343B">
                <w:rPr>
                  <w:rStyle w:val="Hipercze"/>
                </w:rPr>
                <w:t>http</w:t>
              </w:r>
              <w:proofErr w:type="gramStart"/>
              <w:r w:rsidR="001C343B">
                <w:rPr>
                  <w:rStyle w:val="Hipercze"/>
                </w:rPr>
                <w:t>://wnzck</w:t>
              </w:r>
              <w:proofErr w:type="gramEnd"/>
              <w:r w:rsidR="001C343B">
                <w:rPr>
                  <w:rStyle w:val="Hipercze"/>
                </w:rPr>
                <w:t>.</w:t>
              </w:r>
              <w:proofErr w:type="gramStart"/>
              <w:r w:rsidR="001C343B">
                <w:rPr>
                  <w:rStyle w:val="Hipercze"/>
                </w:rPr>
                <w:t>sggw</w:t>
              </w:r>
              <w:proofErr w:type="gramEnd"/>
              <w:r w:rsidR="001C343B">
                <w:rPr>
                  <w:rStyle w:val="Hipercze"/>
                </w:rPr>
                <w:t>.pl/wp-content/uploads/2018/09/Analiza-zywnosci.</w:t>
              </w:r>
              <w:proofErr w:type="gramStart"/>
              <w:r w:rsidR="001C343B">
                <w:rPr>
                  <w:rStyle w:val="Hipercze"/>
                </w:rPr>
                <w:t>pdf</w:t>
              </w:r>
            </w:hyperlink>
            <w:proofErr w:type="gramEnd"/>
          </w:p>
          <w:p w:rsidR="001C343B" w:rsidRDefault="001C343B" w:rsidP="001C343B">
            <w:r>
              <w:t xml:space="preserve">- prezentacja </w:t>
            </w:r>
            <w:r>
              <w:lastRenderedPageBreak/>
              <w:t>multimedialna</w:t>
            </w:r>
          </w:p>
          <w:p w:rsidR="001C343B" w:rsidRDefault="001C343B" w:rsidP="001C343B"/>
        </w:tc>
        <w:tc>
          <w:tcPr>
            <w:tcW w:w="2693" w:type="dxa"/>
          </w:tcPr>
          <w:p w:rsidR="001C343B" w:rsidRPr="005166B8" w:rsidRDefault="001C343B" w:rsidP="001C343B">
            <w:pPr>
              <w:rPr>
                <w:sz w:val="16"/>
                <w:lang w:val="it-IT"/>
              </w:rPr>
            </w:pPr>
            <w:r w:rsidRPr="005166B8">
              <w:rPr>
                <w:sz w:val="16"/>
                <w:lang w:val="it-IT"/>
              </w:rPr>
              <w:lastRenderedPageBreak/>
              <w:t>platforma office365</w:t>
            </w:r>
          </w:p>
          <w:p w:rsidR="001C343B" w:rsidRPr="005166B8" w:rsidRDefault="001C343B" w:rsidP="001C343B">
            <w:pPr>
              <w:rPr>
                <w:sz w:val="16"/>
                <w:lang w:val="it-IT"/>
              </w:rPr>
            </w:pPr>
            <w:r w:rsidRPr="005166B8">
              <w:rPr>
                <w:sz w:val="16"/>
                <w:lang w:val="it-IT"/>
              </w:rPr>
              <w:t>e-mail s.zimna@marszew.pl</w:t>
            </w:r>
          </w:p>
          <w:p w:rsidR="001C343B" w:rsidRDefault="001C343B" w:rsidP="001C343B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dziennik</w:t>
            </w:r>
            <w:proofErr w:type="gramEnd"/>
            <w:r>
              <w:rPr>
                <w:sz w:val="16"/>
              </w:rPr>
              <w:t xml:space="preserve"> elektroniczny</w:t>
            </w:r>
          </w:p>
          <w:p w:rsidR="001C343B" w:rsidRPr="005166B8" w:rsidRDefault="001C343B" w:rsidP="001C343B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525" w:type="dxa"/>
            <w:vAlign w:val="center"/>
          </w:tcPr>
          <w:p w:rsidR="001C343B" w:rsidRPr="00CF2E85" w:rsidRDefault="001C343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.</w:t>
            </w:r>
            <w:r w:rsidRPr="00CF2E85">
              <w:rPr>
                <w:rFonts w:ascii="Times New Roman" w:hAnsi="Times New Roman" w:cs="Times New Roman"/>
              </w:rPr>
              <w:t xml:space="preserve"> Zimna</w:t>
            </w:r>
          </w:p>
        </w:tc>
      </w:tr>
      <w:tr w:rsidR="002B75FB" w:rsidRPr="00CF2E85" w:rsidTr="00D21B05">
        <w:tc>
          <w:tcPr>
            <w:tcW w:w="1555" w:type="dxa"/>
            <w:vAlign w:val="center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</w:tcPr>
          <w:p w:rsidR="002B75FB" w:rsidRDefault="002B75FB">
            <w:r>
              <w:t xml:space="preserve">Czym jest zdrowie- czynniki wpływające negatywnie i pozytywnie </w:t>
            </w:r>
            <w:r>
              <w:lastRenderedPageBreak/>
              <w:t xml:space="preserve">na </w:t>
            </w:r>
            <w:proofErr w:type="gramStart"/>
            <w:r>
              <w:t xml:space="preserve">zdrowie. </w:t>
            </w:r>
            <w:proofErr w:type="gramEnd"/>
            <w:r>
              <w:t>Na które z nich mamy wpływ?</w:t>
            </w:r>
          </w:p>
        </w:tc>
        <w:tc>
          <w:tcPr>
            <w:tcW w:w="2107" w:type="dxa"/>
          </w:tcPr>
          <w:p w:rsidR="002B75FB" w:rsidRDefault="002B75FB">
            <w:r>
              <w:lastRenderedPageBreak/>
              <w:t>Prezentacja, artykuły.</w:t>
            </w:r>
          </w:p>
          <w:p w:rsidR="002B75FB" w:rsidRDefault="002B75FB">
            <w:r>
              <w:lastRenderedPageBreak/>
              <w:t xml:space="preserve">Filmy instruktażowe propozycją </w:t>
            </w:r>
            <w:proofErr w:type="gramStart"/>
            <w:r>
              <w:t>ćwiczeń .</w:t>
            </w:r>
            <w:proofErr w:type="gramEnd"/>
          </w:p>
          <w:p w:rsidR="002B75FB" w:rsidRDefault="002B75FB"/>
        </w:tc>
        <w:tc>
          <w:tcPr>
            <w:tcW w:w="2549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>
              <w:lastRenderedPageBreak/>
              <w:t xml:space="preserve">Wymień pozytywne zachowania wpływające </w:t>
            </w:r>
            <w:r>
              <w:lastRenderedPageBreak/>
              <w:t>na nasze zdrowie.</w:t>
            </w:r>
          </w:p>
        </w:tc>
        <w:tc>
          <w:tcPr>
            <w:tcW w:w="2693" w:type="dxa"/>
          </w:tcPr>
          <w:p w:rsidR="002B75FB" w:rsidRDefault="002B75FB">
            <w:proofErr w:type="gramStart"/>
            <w:r>
              <w:lastRenderedPageBreak/>
              <w:t>e-dziennik</w:t>
            </w:r>
            <w:bookmarkStart w:id="0" w:name="_GoBack"/>
            <w:bookmarkEnd w:id="0"/>
            <w:proofErr w:type="gramEnd"/>
          </w:p>
        </w:tc>
        <w:tc>
          <w:tcPr>
            <w:tcW w:w="1525" w:type="dxa"/>
            <w:vAlign w:val="center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R. Michalak</w:t>
            </w:r>
          </w:p>
        </w:tc>
      </w:tr>
      <w:tr w:rsidR="002B75FB" w:rsidRPr="0092339C" w:rsidTr="00D21B05">
        <w:tc>
          <w:tcPr>
            <w:tcW w:w="1555" w:type="dxa"/>
            <w:vAlign w:val="center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Zajęcia z wychowawcą</w:t>
            </w:r>
          </w:p>
        </w:tc>
        <w:tc>
          <w:tcPr>
            <w:tcW w:w="3565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Zostajemy w domu. Rozmowa na czacie o planie dnia w sytuacji pandemii. Zbieramy informacje o pracy w </w:t>
            </w:r>
            <w:proofErr w:type="spellStart"/>
            <w:r>
              <w:rPr>
                <w:rFonts w:ascii="Times New Roman" w:hAnsi="Times New Roman" w:cs="Times New Roman"/>
              </w:rPr>
              <w:t>office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365</w:t>
            </w:r>
          </w:p>
        </w:tc>
        <w:tc>
          <w:tcPr>
            <w:tcW w:w="2107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B75FB" w:rsidRDefault="002B75FB" w:rsidP="001C343B">
            <w:pPr>
              <w:rPr>
                <w:rFonts w:ascii="Times New Roman" w:hAnsi="Times New Roman" w:cs="Times New Roman"/>
              </w:rPr>
            </w:pPr>
            <w:hyperlink r:id="rId43" w:history="1">
              <w:proofErr w:type="spellStart"/>
              <w:proofErr w:type="gramStart"/>
              <w:r w:rsidRPr="005729DF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Pr="005729DF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5729DF">
                <w:rPr>
                  <w:rStyle w:val="Hipercze"/>
                  <w:rFonts w:ascii="Times New Roman" w:hAnsi="Times New Roman" w:cs="Times New Roman"/>
                </w:rPr>
                <w:t>gov</w:t>
              </w:r>
              <w:proofErr w:type="gramEnd"/>
              <w:r w:rsidRPr="005729DF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5729DF">
                <w:rPr>
                  <w:rStyle w:val="Hipercze"/>
                  <w:rFonts w:ascii="Times New Roman" w:hAnsi="Times New Roman" w:cs="Times New Roman"/>
                </w:rPr>
                <w:t>plwymiana</w:t>
              </w:r>
              <w:proofErr w:type="spellEnd"/>
            </w:hyperlink>
            <w:proofErr w:type="gramEnd"/>
            <w:r>
              <w:rPr>
                <w:rFonts w:ascii="Times New Roman" w:hAnsi="Times New Roman" w:cs="Times New Roman"/>
              </w:rPr>
              <w:t xml:space="preserve"> informacji.</w:t>
            </w:r>
          </w:p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dzielenie się informacjami.</w:t>
            </w:r>
          </w:p>
        </w:tc>
        <w:tc>
          <w:tcPr>
            <w:tcW w:w="2693" w:type="dxa"/>
          </w:tcPr>
          <w:p w:rsidR="002B75FB" w:rsidRPr="0069430F" w:rsidRDefault="002B75FB" w:rsidP="00A856E4">
            <w:pPr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2B75FB" w:rsidRPr="0069430F" w:rsidRDefault="002B75FB" w:rsidP="00A856E4">
            <w:pPr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525" w:type="dxa"/>
            <w:vAlign w:val="center"/>
          </w:tcPr>
          <w:p w:rsidR="002B75FB" w:rsidRPr="0092339C" w:rsidRDefault="002B75FB" w:rsidP="001C343B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2B75FB" w:rsidRPr="00CF2E85" w:rsidTr="00AB5A81">
        <w:tc>
          <w:tcPr>
            <w:tcW w:w="1555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2B75FB" w:rsidRPr="00CF2E85" w:rsidRDefault="002B75FB" w:rsidP="001C343B">
            <w:pPr>
              <w:rPr>
                <w:rFonts w:ascii="Times New Roman" w:hAnsi="Times New Roman" w:cs="Times New Roman"/>
              </w:rPr>
            </w:pPr>
          </w:p>
        </w:tc>
      </w:tr>
    </w:tbl>
    <w:p w:rsidR="00131F33" w:rsidRDefault="00131F33" w:rsidP="002F155A">
      <w:pPr>
        <w:spacing w:line="240" w:lineRule="auto"/>
      </w:pPr>
    </w:p>
    <w:sectPr w:rsidR="00131F33" w:rsidSect="00A04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5A5A"/>
    <w:multiLevelType w:val="hybridMultilevel"/>
    <w:tmpl w:val="8E54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072FB"/>
    <w:multiLevelType w:val="hybridMultilevel"/>
    <w:tmpl w:val="A34AC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14957"/>
    <w:multiLevelType w:val="hybridMultilevel"/>
    <w:tmpl w:val="DDC21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60E0A"/>
    <w:multiLevelType w:val="hybridMultilevel"/>
    <w:tmpl w:val="6C1847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36E01"/>
    <w:multiLevelType w:val="hybridMultilevel"/>
    <w:tmpl w:val="F4A02C42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754F"/>
    <w:multiLevelType w:val="hybridMultilevel"/>
    <w:tmpl w:val="A6882CF2"/>
    <w:lvl w:ilvl="0" w:tplc="3370DF3C">
      <w:start w:val="1"/>
      <w:numFmt w:val="lowerLetter"/>
      <w:lvlText w:val="%1)"/>
      <w:lvlJc w:val="left"/>
      <w:pPr>
        <w:ind w:left="539" w:hanging="360"/>
      </w:pPr>
    </w:lvl>
    <w:lvl w:ilvl="1" w:tplc="04150019">
      <w:start w:val="1"/>
      <w:numFmt w:val="lowerLetter"/>
      <w:lvlText w:val="%2."/>
      <w:lvlJc w:val="left"/>
      <w:pPr>
        <w:ind w:left="1259" w:hanging="360"/>
      </w:pPr>
    </w:lvl>
    <w:lvl w:ilvl="2" w:tplc="0415001B">
      <w:start w:val="1"/>
      <w:numFmt w:val="lowerRoman"/>
      <w:lvlText w:val="%3."/>
      <w:lvlJc w:val="right"/>
      <w:pPr>
        <w:ind w:left="1979" w:hanging="180"/>
      </w:pPr>
    </w:lvl>
    <w:lvl w:ilvl="3" w:tplc="0415000F">
      <w:start w:val="1"/>
      <w:numFmt w:val="decimal"/>
      <w:lvlText w:val="%4."/>
      <w:lvlJc w:val="left"/>
      <w:pPr>
        <w:ind w:left="2699" w:hanging="360"/>
      </w:pPr>
    </w:lvl>
    <w:lvl w:ilvl="4" w:tplc="04150019">
      <w:start w:val="1"/>
      <w:numFmt w:val="lowerLetter"/>
      <w:lvlText w:val="%5."/>
      <w:lvlJc w:val="left"/>
      <w:pPr>
        <w:ind w:left="3419" w:hanging="360"/>
      </w:pPr>
    </w:lvl>
    <w:lvl w:ilvl="5" w:tplc="0415001B">
      <w:start w:val="1"/>
      <w:numFmt w:val="lowerRoman"/>
      <w:lvlText w:val="%6."/>
      <w:lvlJc w:val="right"/>
      <w:pPr>
        <w:ind w:left="4139" w:hanging="180"/>
      </w:pPr>
    </w:lvl>
    <w:lvl w:ilvl="6" w:tplc="0415000F">
      <w:start w:val="1"/>
      <w:numFmt w:val="decimal"/>
      <w:lvlText w:val="%7."/>
      <w:lvlJc w:val="left"/>
      <w:pPr>
        <w:ind w:left="4859" w:hanging="360"/>
      </w:pPr>
    </w:lvl>
    <w:lvl w:ilvl="7" w:tplc="04150019">
      <w:start w:val="1"/>
      <w:numFmt w:val="lowerLetter"/>
      <w:lvlText w:val="%8."/>
      <w:lvlJc w:val="left"/>
      <w:pPr>
        <w:ind w:left="5579" w:hanging="360"/>
      </w:pPr>
    </w:lvl>
    <w:lvl w:ilvl="8" w:tplc="0415001B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8676E"/>
    <w:multiLevelType w:val="hybridMultilevel"/>
    <w:tmpl w:val="77F6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524BD"/>
    <w:multiLevelType w:val="hybridMultilevel"/>
    <w:tmpl w:val="63648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563A0"/>
    <w:multiLevelType w:val="hybridMultilevel"/>
    <w:tmpl w:val="D1505EF0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A5CF6"/>
    <w:multiLevelType w:val="hybridMultilevel"/>
    <w:tmpl w:val="4596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FF038F"/>
    <w:multiLevelType w:val="hybridMultilevel"/>
    <w:tmpl w:val="52D2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1C472A"/>
    <w:multiLevelType w:val="hybridMultilevel"/>
    <w:tmpl w:val="CA28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11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E8"/>
    <w:rsid w:val="000025E0"/>
    <w:rsid w:val="000951C4"/>
    <w:rsid w:val="000A43F5"/>
    <w:rsid w:val="00104D3E"/>
    <w:rsid w:val="00131F33"/>
    <w:rsid w:val="00162A73"/>
    <w:rsid w:val="001B2B55"/>
    <w:rsid w:val="001C343B"/>
    <w:rsid w:val="001E656E"/>
    <w:rsid w:val="00231AD0"/>
    <w:rsid w:val="00296A4D"/>
    <w:rsid w:val="002B0AA6"/>
    <w:rsid w:val="002B75FB"/>
    <w:rsid w:val="002D2A09"/>
    <w:rsid w:val="002F155A"/>
    <w:rsid w:val="003361D7"/>
    <w:rsid w:val="003376DA"/>
    <w:rsid w:val="00375DE1"/>
    <w:rsid w:val="003C767F"/>
    <w:rsid w:val="003F2C5B"/>
    <w:rsid w:val="00463BE2"/>
    <w:rsid w:val="00463E04"/>
    <w:rsid w:val="00464A79"/>
    <w:rsid w:val="00485D35"/>
    <w:rsid w:val="004A578B"/>
    <w:rsid w:val="004B30F1"/>
    <w:rsid w:val="004E6634"/>
    <w:rsid w:val="005166B8"/>
    <w:rsid w:val="0057281D"/>
    <w:rsid w:val="0066778D"/>
    <w:rsid w:val="006F2C65"/>
    <w:rsid w:val="006F5CB8"/>
    <w:rsid w:val="00704DE7"/>
    <w:rsid w:val="00726075"/>
    <w:rsid w:val="007A23E0"/>
    <w:rsid w:val="007A68AC"/>
    <w:rsid w:val="007F1271"/>
    <w:rsid w:val="0080143E"/>
    <w:rsid w:val="00890457"/>
    <w:rsid w:val="008A39E3"/>
    <w:rsid w:val="008E1F64"/>
    <w:rsid w:val="009073A8"/>
    <w:rsid w:val="0092339C"/>
    <w:rsid w:val="00930AA3"/>
    <w:rsid w:val="0094580D"/>
    <w:rsid w:val="009521B4"/>
    <w:rsid w:val="00961B32"/>
    <w:rsid w:val="0097540B"/>
    <w:rsid w:val="009D76FB"/>
    <w:rsid w:val="009F70CC"/>
    <w:rsid w:val="00A04BE8"/>
    <w:rsid w:val="00A86F9D"/>
    <w:rsid w:val="00AA21F4"/>
    <w:rsid w:val="00AB38AB"/>
    <w:rsid w:val="00AB5A81"/>
    <w:rsid w:val="00AE6952"/>
    <w:rsid w:val="00AF0637"/>
    <w:rsid w:val="00B124DF"/>
    <w:rsid w:val="00B23314"/>
    <w:rsid w:val="00B23598"/>
    <w:rsid w:val="00B36FA2"/>
    <w:rsid w:val="00B719FD"/>
    <w:rsid w:val="00BE449F"/>
    <w:rsid w:val="00C26861"/>
    <w:rsid w:val="00C436FF"/>
    <w:rsid w:val="00C460B5"/>
    <w:rsid w:val="00C6697B"/>
    <w:rsid w:val="00CE5467"/>
    <w:rsid w:val="00CE5EB3"/>
    <w:rsid w:val="00CF2E85"/>
    <w:rsid w:val="00D21B05"/>
    <w:rsid w:val="00D2680A"/>
    <w:rsid w:val="00D974D1"/>
    <w:rsid w:val="00E566BE"/>
    <w:rsid w:val="00E729BF"/>
    <w:rsid w:val="00EA60B3"/>
    <w:rsid w:val="00F02ABA"/>
    <w:rsid w:val="00F11755"/>
    <w:rsid w:val="00F815E5"/>
    <w:rsid w:val="00F83DC4"/>
    <w:rsid w:val="00F91E6E"/>
    <w:rsid w:val="00FB5722"/>
    <w:rsid w:val="00FB7337"/>
    <w:rsid w:val="00FE74B7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521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521B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952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">
    <w:name w:val="ff2"/>
    <w:rsid w:val="00952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521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521B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952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">
    <w:name w:val="ff2"/>
    <w:rsid w:val="00952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club.egis.com.pl" TargetMode="External"/><Relationship Id="rId13" Type="http://schemas.openxmlformats.org/officeDocument/2006/relationships/hyperlink" Target="mailto:b.gogolinska@marszew.pl" TargetMode="External"/><Relationship Id="rId18" Type="http://schemas.openxmlformats.org/officeDocument/2006/relationships/hyperlink" Target="https://www.matemaks.pl/wariancja.html" TargetMode="External"/><Relationship Id="rId26" Type="http://schemas.openxmlformats.org/officeDocument/2006/relationships/hyperlink" Target="https://www.e-katalogroslin.pl/search/basic" TargetMode="External"/><Relationship Id="rId39" Type="http://schemas.openxmlformats.org/officeDocument/2006/relationships/hyperlink" Target="https://mfiles.pl/pl/index.php/IS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laris.pl/zasob/66182" TargetMode="External"/><Relationship Id="rId34" Type="http://schemas.openxmlformats.org/officeDocument/2006/relationships/hyperlink" Target="http://ksow.pl/fileadmin/user_upload/ksow.pl/Projekty_z_konkursu_I_KSOW/szkolenie/P_GMPGHP_-_Przetw%C3%B3rstwo_-higiena.pdf" TargetMode="External"/><Relationship Id="rId42" Type="http://schemas.openxmlformats.org/officeDocument/2006/relationships/hyperlink" Target="http://wnzck.sggw.pl/wp-content/uploads/2018/09/Analiza-zywnosci.pdf" TargetMode="External"/><Relationship Id="rId7" Type="http://schemas.openxmlformats.org/officeDocument/2006/relationships/hyperlink" Target="https://www.youtube.com/watch?v=vlyhSVTeckY" TargetMode="External"/><Relationship Id="rId12" Type="http://schemas.openxmlformats.org/officeDocument/2006/relationships/hyperlink" Target="https://instaling.pl" TargetMode="External"/><Relationship Id="rId17" Type="http://schemas.openxmlformats.org/officeDocument/2006/relationships/hyperlink" Target="http://scholaris.pl/zasob/66182" TargetMode="External"/><Relationship Id="rId25" Type="http://schemas.openxmlformats.org/officeDocument/2006/relationships/hyperlink" Target="https://zielonyogrodek.pl/katalog-roslin" TargetMode="External"/><Relationship Id="rId33" Type="http://schemas.openxmlformats.org/officeDocument/2006/relationships/hyperlink" Target="https://ncez.pl/abc-zywienia-/fakty-i-mity/mleko-pasteryzowane-czy-uht-" TargetMode="External"/><Relationship Id="rId38" Type="http://schemas.openxmlformats.org/officeDocument/2006/relationships/hyperlink" Target="http://ksow.pl/fileadmin/user_upload/ksow.pl/Projekty_z_konkursu_I_KSOW/szkolenie/P_GMPGHP_-_Przetw%C3%B3rstwo_-higiena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rLPxu9GoaaQ" TargetMode="External"/><Relationship Id="rId20" Type="http://schemas.openxmlformats.org/officeDocument/2006/relationships/hyperlink" Target="https://www.youtube.com/watch?v=rLPxu9GoaaQ" TargetMode="External"/><Relationship Id="rId29" Type="http://schemas.openxmlformats.org/officeDocument/2006/relationships/hyperlink" Target="https://www.youtube.com/watch?v=-coudIIriVo" TargetMode="External"/><Relationship Id="rId41" Type="http://schemas.openxmlformats.org/officeDocument/2006/relationships/hyperlink" Target="https://pl.wikipedia.org/wiki/ISO_9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kwalifikacjewzawodzie.pl/kwalifikacje/kwalifikacja-r21/" TargetMode="External"/><Relationship Id="rId32" Type="http://schemas.openxmlformats.org/officeDocument/2006/relationships/hyperlink" Target="https://ncez.pl/informacje-dla-producentow-zywnosci/" TargetMode="External"/><Relationship Id="rId37" Type="http://schemas.openxmlformats.org/officeDocument/2006/relationships/hyperlink" Target="https://pl.wikipedia.org/wiki/ISO_9000" TargetMode="External"/><Relationship Id="rId40" Type="http://schemas.openxmlformats.org/officeDocument/2006/relationships/hyperlink" Target="https://pl.wikipedia.org/wiki/Mi%C4%99dzynarodowa_Organizacja_Normalizacyjna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hyperlink" Target="https://www.matemaks.pl/odchylenie-standardowe.html" TargetMode="External"/><Relationship Id="rId28" Type="http://schemas.openxmlformats.org/officeDocument/2006/relationships/hyperlink" Target="https://www.youtube.com/watch?v=QVWpWWp-LbE" TargetMode="External"/><Relationship Id="rId36" Type="http://schemas.openxmlformats.org/officeDocument/2006/relationships/hyperlink" Target="https://pl.wikipedia.org/wiki/Mi%C4%99dzynarodowa_Organizacja_Normalizacyjna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www.matemaks.pl/odchylenie-standardowe.html" TargetMode="External"/><Relationship Id="rId31" Type="http://schemas.openxmlformats.org/officeDocument/2006/relationships/hyperlink" Target="https://www.youtube.com/%20watch?v=rDWx1Apu6I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instaling.pl/" TargetMode="External"/><Relationship Id="rId22" Type="http://schemas.openxmlformats.org/officeDocument/2006/relationships/hyperlink" Target="https://www.matemaks.pl/wariancja.html" TargetMode="External"/><Relationship Id="rId27" Type="http://schemas.openxmlformats.org/officeDocument/2006/relationships/hyperlink" Target="https://www.youtube.com/watch?v=U5uKAM0J8m0" TargetMode="External"/><Relationship Id="rId30" Type="http://schemas.openxmlformats.org/officeDocument/2006/relationships/hyperlink" Target="https://www.leroymerlin.pl/narzedzia/narzedzia-ogrodnicze-przed-zima,e3508,l2728.html" TargetMode="External"/><Relationship Id="rId35" Type="http://schemas.openxmlformats.org/officeDocument/2006/relationships/hyperlink" Target="https://mfiles.pl/pl/index.php/ISO" TargetMode="External"/><Relationship Id="rId43" Type="http://schemas.openxmlformats.org/officeDocument/2006/relationships/hyperlink" Target="http://www.gov.plwymia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3105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Wojcieszak</dc:creator>
  <cp:lastModifiedBy>DAWID</cp:lastModifiedBy>
  <cp:revision>16</cp:revision>
  <dcterms:created xsi:type="dcterms:W3CDTF">2020-03-29T16:59:00Z</dcterms:created>
  <dcterms:modified xsi:type="dcterms:W3CDTF">2020-03-30T19:50:00Z</dcterms:modified>
</cp:coreProperties>
</file>