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1526"/>
        <w:gridCol w:w="29"/>
        <w:gridCol w:w="3565"/>
        <w:gridCol w:w="2107"/>
        <w:gridCol w:w="2549"/>
        <w:gridCol w:w="2693"/>
        <w:gridCol w:w="1525"/>
      </w:tblGrid>
      <w:tr w:rsidR="0039459D" w:rsidRPr="00CF2E85" w:rsidTr="0039459D">
        <w:tc>
          <w:tcPr>
            <w:tcW w:w="13994" w:type="dxa"/>
            <w:gridSpan w:val="7"/>
          </w:tcPr>
          <w:p w:rsidR="0039459D" w:rsidRPr="00CF2E85" w:rsidRDefault="0039459D" w:rsidP="00485D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Klasa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</w:t>
            </w:r>
            <w:r w:rsidRPr="00CF2E85">
              <w:rPr>
                <w:rFonts w:ascii="Times New Roman" w:hAnsi="Times New Roman" w:cs="Times New Roman"/>
                <w:b/>
              </w:rPr>
              <w:t>HI</w:t>
            </w:r>
            <w:proofErr w:type="spellEnd"/>
            <w:r w:rsidRPr="00CF2E85">
              <w:rPr>
                <w:rFonts w:ascii="Times New Roman" w:hAnsi="Times New Roman" w:cs="Times New Roman"/>
                <w:b/>
              </w:rPr>
              <w:t xml:space="preserve"> wychowawca: A. Wojcieszak</w:t>
            </w:r>
          </w:p>
        </w:tc>
      </w:tr>
      <w:tr w:rsidR="0039459D" w:rsidRPr="00CF2E85" w:rsidTr="0039459D">
        <w:tc>
          <w:tcPr>
            <w:tcW w:w="13994" w:type="dxa"/>
            <w:gridSpan w:val="7"/>
          </w:tcPr>
          <w:p w:rsidR="0039459D" w:rsidRPr="00CF2E85" w:rsidRDefault="0039459D" w:rsidP="003945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Tydzień </w:t>
            </w:r>
            <w:r>
              <w:rPr>
                <w:rFonts w:ascii="Times New Roman" w:hAnsi="Times New Roman" w:cs="Times New Roman"/>
                <w:b/>
              </w:rPr>
              <w:t>25.05 2020 – 29.05.</w:t>
            </w:r>
            <w:r w:rsidRPr="00CF2E85">
              <w:rPr>
                <w:rFonts w:ascii="Times New Roman" w:hAnsi="Times New Roman" w:cs="Times New Roman"/>
                <w:b/>
              </w:rPr>
              <w:t xml:space="preserve">2020 </w:t>
            </w:r>
            <w:proofErr w:type="gramStart"/>
            <w:r w:rsidRPr="00CF2E85">
              <w:rPr>
                <w:rFonts w:ascii="Times New Roman" w:hAnsi="Times New Roman" w:cs="Times New Roman"/>
                <w:b/>
              </w:rPr>
              <w:t>r</w:t>
            </w:r>
            <w:proofErr w:type="gramEnd"/>
            <w:r w:rsidRPr="00CF2E8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9459D" w:rsidRPr="00CF2E85" w:rsidTr="0039459D">
        <w:tc>
          <w:tcPr>
            <w:tcW w:w="1555" w:type="dxa"/>
            <w:gridSpan w:val="2"/>
            <w:vAlign w:val="center"/>
          </w:tcPr>
          <w:p w:rsidR="0039459D" w:rsidRPr="00CF2E85" w:rsidRDefault="0039459D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3565" w:type="dxa"/>
            <w:vAlign w:val="center"/>
          </w:tcPr>
          <w:p w:rsidR="0039459D" w:rsidRPr="00CF2E85" w:rsidRDefault="0039459D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podstawowe</w:t>
            </w:r>
          </w:p>
        </w:tc>
        <w:tc>
          <w:tcPr>
            <w:tcW w:w="2107" w:type="dxa"/>
            <w:vAlign w:val="center"/>
          </w:tcPr>
          <w:p w:rsidR="0039459D" w:rsidRPr="00CF2E85" w:rsidRDefault="0039459D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dodatkowe</w:t>
            </w:r>
          </w:p>
        </w:tc>
        <w:tc>
          <w:tcPr>
            <w:tcW w:w="2549" w:type="dxa"/>
            <w:vAlign w:val="center"/>
          </w:tcPr>
          <w:p w:rsidR="0039459D" w:rsidRPr="00CF2E85" w:rsidRDefault="0039459D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Metody pracy i formy realizacji</w:t>
            </w:r>
          </w:p>
        </w:tc>
        <w:tc>
          <w:tcPr>
            <w:tcW w:w="2693" w:type="dxa"/>
            <w:vAlign w:val="center"/>
          </w:tcPr>
          <w:p w:rsidR="0039459D" w:rsidRPr="00CF2E85" w:rsidRDefault="0039459D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525" w:type="dxa"/>
            <w:vAlign w:val="center"/>
          </w:tcPr>
          <w:p w:rsidR="0039459D" w:rsidRPr="00CF2E85" w:rsidRDefault="0039459D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Imię i nazwisko nauczyciel</w:t>
            </w:r>
          </w:p>
        </w:tc>
      </w:tr>
      <w:tr w:rsidR="00AE1E27" w:rsidRPr="00CF2E85" w:rsidTr="0039459D">
        <w:tc>
          <w:tcPr>
            <w:tcW w:w="1555" w:type="dxa"/>
            <w:gridSpan w:val="2"/>
            <w:vAlign w:val="center"/>
          </w:tcPr>
          <w:p w:rsidR="00AE1E27" w:rsidRPr="00184C6C" w:rsidRDefault="00AE1E27" w:rsidP="00AE1E2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2E85">
              <w:rPr>
                <w:rFonts w:ascii="Times New Roman" w:hAnsi="Times New Roman" w:cs="Times New Roman"/>
              </w:rPr>
              <w:t>J. polski</w:t>
            </w:r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27" w:rsidRPr="0014045C" w:rsidRDefault="00AE1E27" w:rsidP="00AE1E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>18.05.2020.</w:t>
            </w:r>
          </w:p>
          <w:p w:rsidR="00AE1E27" w:rsidRPr="000663A1" w:rsidRDefault="00AE1E27" w:rsidP="00AE1E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Temat: 1 </w:t>
            </w:r>
            <w:proofErr w:type="gramStart"/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i 2 </w:t>
            </w:r>
            <w:r w:rsidRPr="000663A1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proofErr w:type="gramEnd"/>
            <w:r w:rsidRPr="000663A1">
              <w:rPr>
                <w:rFonts w:ascii="Times New Roman" w:hAnsi="Times New Roman" w:cs="Times New Roman"/>
                <w:color w:val="000000" w:themeColor="text1"/>
              </w:rPr>
              <w:t>Kurtz pochłonięty przez jądro ciemności.</w:t>
            </w:r>
          </w:p>
          <w:p w:rsidR="00AE1E27" w:rsidRDefault="00AE1E27" w:rsidP="00AE1E2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E27" w:rsidRDefault="00AE1E27" w:rsidP="00AE1E2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E1E27" w:rsidRPr="0014045C" w:rsidRDefault="00AE1E27" w:rsidP="00AE1E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1. Uczeń poznaje fakty z życia autora ułatwiające genezę utworu, 2. Potrafi wnikliwie czytać i analizować utwór, pracuje z tekstem, gromadzi materiał do oceny postaci, 3. Rozumie metaforyczny sens </w:t>
            </w:r>
            <w:proofErr w:type="gramStart"/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tytułu : </w:t>
            </w:r>
            <w:proofErr w:type="gramEnd"/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człowiek jest tajemnicą, zagadką, tytuł w kontekście losów bohatera 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27" w:rsidRDefault="00AE1E27" w:rsidP="00AE1E2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Film na podstawie powieści J. Conrada</w:t>
            </w:r>
          </w:p>
          <w:p w:rsidR="00AE1E27" w:rsidRPr="0014045C" w:rsidRDefault="00AE1E27" w:rsidP="00AE1E2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„Czas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apokalipsy”  w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reż. Forda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Cappoli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27" w:rsidRDefault="00AE1E27" w:rsidP="00AE1E27">
            <w:pPr>
              <w:rPr>
                <w:color w:val="000000" w:themeColor="text1"/>
              </w:rPr>
            </w:pPr>
            <w:r w:rsidRPr="0014045C">
              <w:rPr>
                <w:color w:val="000000" w:themeColor="text1"/>
              </w:rPr>
              <w:t xml:space="preserve">Temat 1 i 2: </w:t>
            </w:r>
            <w:hyperlink r:id="rId7" w:history="1">
              <w:r w:rsidRPr="0014045C">
                <w:rPr>
                  <w:rStyle w:val="Hipercze"/>
                  <w:color w:val="000000" w:themeColor="text1"/>
                </w:rPr>
                <w:t>https</w:t>
              </w:r>
              <w:proofErr w:type="gramStart"/>
              <w:r w:rsidRPr="0014045C">
                <w:rPr>
                  <w:rStyle w:val="Hipercze"/>
                  <w:color w:val="000000" w:themeColor="text1"/>
                </w:rPr>
                <w:t>://www</w:t>
              </w:r>
              <w:proofErr w:type="gramEnd"/>
              <w:r w:rsidRPr="0014045C">
                <w:rPr>
                  <w:rStyle w:val="Hipercze"/>
                  <w:color w:val="000000" w:themeColor="text1"/>
                </w:rPr>
                <w:t>.</w:t>
              </w:r>
              <w:proofErr w:type="gramStart"/>
              <w:r w:rsidRPr="0014045C">
                <w:rPr>
                  <w:rStyle w:val="Hipercze"/>
                  <w:color w:val="000000" w:themeColor="text1"/>
                </w:rPr>
                <w:t>cen</w:t>
              </w:r>
              <w:proofErr w:type="gramEnd"/>
              <w:r w:rsidRPr="0014045C">
                <w:rPr>
                  <w:rStyle w:val="Hipercze"/>
                  <w:color w:val="000000" w:themeColor="text1"/>
                </w:rPr>
                <w:t>.</w:t>
              </w:r>
              <w:proofErr w:type="gramStart"/>
              <w:r w:rsidRPr="0014045C">
                <w:rPr>
                  <w:rStyle w:val="Hipercze"/>
                  <w:color w:val="000000" w:themeColor="text1"/>
                </w:rPr>
                <w:t>lomza</w:t>
              </w:r>
              <w:proofErr w:type="gramEnd"/>
              <w:r w:rsidRPr="0014045C">
                <w:rPr>
                  <w:rStyle w:val="Hipercze"/>
                  <w:color w:val="000000" w:themeColor="text1"/>
                </w:rPr>
                <w:t>.</w:t>
              </w:r>
              <w:proofErr w:type="gramStart"/>
              <w:r w:rsidRPr="0014045C">
                <w:rPr>
                  <w:rStyle w:val="Hipercze"/>
                  <w:color w:val="000000" w:themeColor="text1"/>
                </w:rPr>
                <w:t>pl</w:t>
              </w:r>
              <w:proofErr w:type="gramEnd"/>
              <w:r w:rsidRPr="0014045C">
                <w:rPr>
                  <w:rStyle w:val="Hipercze"/>
                  <w:color w:val="000000" w:themeColor="text1"/>
                </w:rPr>
                <w:t>/files/1702859077/file/jadro_ciemnosci_josepha_conrada.</w:t>
              </w:r>
              <w:proofErr w:type="gramStart"/>
              <w:r w:rsidRPr="0014045C">
                <w:rPr>
                  <w:rStyle w:val="Hipercze"/>
                  <w:color w:val="000000" w:themeColor="text1"/>
                </w:rPr>
                <w:t>pdf</w:t>
              </w:r>
            </w:hyperlink>
            <w:proofErr w:type="gramEnd"/>
          </w:p>
          <w:p w:rsidR="00AE1E27" w:rsidRDefault="00AE1E27" w:rsidP="00AE1E27">
            <w:pPr>
              <w:rPr>
                <w:color w:val="000000" w:themeColor="text1"/>
              </w:rPr>
            </w:pPr>
          </w:p>
          <w:p w:rsidR="00AE1E27" w:rsidRPr="0014045C" w:rsidRDefault="00AE1E27" w:rsidP="00AE1E2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 linku zamieszczone są pytania i odpowiedzi do </w:t>
            </w:r>
            <w:proofErr w:type="gramStart"/>
            <w:r>
              <w:rPr>
                <w:color w:val="000000" w:themeColor="text1"/>
              </w:rPr>
              <w:t>lektury  ”Jądro</w:t>
            </w:r>
            <w:proofErr w:type="gramEnd"/>
            <w:r>
              <w:rPr>
                <w:color w:val="000000" w:themeColor="text1"/>
              </w:rPr>
              <w:t xml:space="preserve"> ciemności’ J. Conrada.  Naucz się odpowiedzi. Przeczytaj przewodnik po lekturze oraz fragment s. 210 i 211 i 2012. i odpowiedz na </w:t>
            </w:r>
            <w:proofErr w:type="gramStart"/>
            <w:r>
              <w:rPr>
                <w:color w:val="000000" w:themeColor="text1"/>
              </w:rPr>
              <w:t>pytania  od</w:t>
            </w:r>
            <w:proofErr w:type="gramEnd"/>
            <w:r>
              <w:rPr>
                <w:color w:val="000000" w:themeColor="text1"/>
              </w:rPr>
              <w:t xml:space="preserve"> 1 do 5, s. 212. Odpowiedzi nie przesyłaj. Nadrób zaległości. W kontaktach na czacie dodaj nazwę klasy lub wychowawcę.</w:t>
            </w:r>
          </w:p>
          <w:p w:rsidR="00AE1E27" w:rsidRPr="0014045C" w:rsidRDefault="00AE1E27" w:rsidP="00AE1E27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27" w:rsidRPr="00CF2E85" w:rsidRDefault="00AE1E27" w:rsidP="00AE1E27">
            <w:pPr>
              <w:rPr>
                <w:rFonts w:ascii="Times New Roman" w:hAnsi="Times New Roman" w:cs="Times New Roman"/>
              </w:rPr>
            </w:pPr>
            <w:r w:rsidRPr="006E0BC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Office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27" w:rsidRPr="00CF2E85" w:rsidRDefault="00AE1E27" w:rsidP="00AE1E27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A. Wojcieszak</w:t>
            </w:r>
          </w:p>
        </w:tc>
      </w:tr>
      <w:tr w:rsidR="0066472B" w:rsidRPr="00CF2E85" w:rsidTr="0039459D">
        <w:tc>
          <w:tcPr>
            <w:tcW w:w="1555" w:type="dxa"/>
            <w:gridSpan w:val="2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2B" w:rsidRDefault="0066472B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(25.05.2020 - 29.05.2020)</w:t>
            </w:r>
          </w:p>
          <w:p w:rsidR="0066472B" w:rsidRDefault="0066472B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6472B" w:rsidRDefault="0066472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spellEnd"/>
            <w:proofErr w:type="gramEnd"/>
          </w:p>
          <w:p w:rsidR="0066472B" w:rsidRDefault="0066472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Tworzenie rzeczowników na podstawie czasowników kontekście tekstu na temat nastolatków i podejmowanych przez nich wyzwań.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tekst w podręczniku na str. 23.;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na jego podstawie wykonam zadanie 2./23. –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uzupełnię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tabelę wpisując do odpowiednej kolumny rzeczowniki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noun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i czasowniki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verb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zapoznam się ze sposobami tworzenia rzeczowników od czasowników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LEARN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THIS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podręczniku 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str.23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                i podkreślę w rzeczownikach         z poprzedniego zadania przyrostki;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zadanie 5./23. (podręcznik) –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utworzę                 od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podanych czasowników rzeczowniki – skorzystam               z pomocy słownika;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zadanie 6./23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podręcznik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 – uzupełnię zdania odpowiednim rzeczownikiem utworzonym od czasownika – skorzystam z pomocy słownika;</w:t>
            </w:r>
          </w:p>
          <w:p w:rsidR="0066472B" w:rsidRDefault="0066472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gramEnd"/>
          </w:p>
          <w:p w:rsidR="0066472B" w:rsidRDefault="0066472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Tworzenie rzeczowników na podstawie czasowników (cd,)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ponownie przeanalizuję zasady tworzenia rzeczowników od czasowników opisane 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LEARN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THIS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podręczniku 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str.23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.; </w:t>
            </w:r>
          </w:p>
          <w:p w:rsidR="0066472B" w:rsidRDefault="006647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zadanie w zeszycie ćwiczeń: 1.-4.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24;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2B" w:rsidRDefault="00664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6472B" w:rsidRDefault="00664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6472B" w:rsidRDefault="00664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6472B" w:rsidRDefault="0066472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będę systematycznie (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zgodnie             z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ustaleniami poczynionymi       na początku roku szkolnego)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przyswajać słownictwo, wykonując ćwiczenia interaktywne na platformie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8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instaling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66472B" w:rsidRDefault="0066472B">
            <w:pPr>
              <w:rPr>
                <w:rStyle w:val="Hipercze"/>
                <w:color w:val="auto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9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office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66472B" w:rsidRDefault="0066472B">
            <w:pPr>
              <w:rPr>
                <w:rFonts w:ascii="Calibri" w:eastAsia="Calibri" w:hAnsi="Calibri" w:cs="Times New Roman"/>
              </w:rPr>
            </w:pPr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>- wykorzystanie materiałów audiowizualnych dostarczanych przez n-la;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2B" w:rsidRDefault="0066472B" w:rsidP="00D163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e-dziennik (przesłanie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wskazówek                                   do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samodzielnej pracy); </w:t>
            </w:r>
          </w:p>
          <w:p w:rsidR="0066472B" w:rsidRDefault="0066472B" w:rsidP="00D163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0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6472B" w:rsidRPr="00D05019" w:rsidRDefault="0066472B" w:rsidP="00D16314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lastRenderedPageBreak/>
              <w:t>oraz</w:t>
            </w:r>
            <w:proofErr w:type="spellEnd"/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1" w:history="1">
              <w:proofErr w:type="spell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  <w:proofErr w:type="spellEnd"/>
            </w:hyperlink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:rsidR="0066472B" w:rsidRDefault="0066472B" w:rsidP="00D1631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(przesłanie </w:t>
            </w:r>
            <w:proofErr w:type="gram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wskazówek               i</w:t>
            </w:r>
            <w:proofErr w:type="gramEnd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materiałów pomocnych                                  w samodzielnej pracy uczniów, dostarczenie zadań n-</w:t>
            </w:r>
            <w:proofErr w:type="spell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lowi</w:t>
            </w:r>
            <w:proofErr w:type="spellEnd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, udzielenie uczniom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</w:p>
        </w:tc>
      </w:tr>
      <w:tr w:rsidR="0066472B" w:rsidRPr="00CF2E85" w:rsidTr="0039459D">
        <w:tc>
          <w:tcPr>
            <w:tcW w:w="1555" w:type="dxa"/>
            <w:gridSpan w:val="2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J. angielski zawodowy</w:t>
            </w:r>
          </w:p>
        </w:tc>
        <w:tc>
          <w:tcPr>
            <w:tcW w:w="3565" w:type="dxa"/>
          </w:tcPr>
          <w:p w:rsidR="0066472B" w:rsidRDefault="0066472B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(25.05.2020 -29.05.2020)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Słownictwo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związane         z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pracą.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zapoznam się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z  wyrażeniami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związanymi tematycznie               z realizacją obowiązków zawodowych (patrz: załączony   do zadania plik);</w:t>
            </w:r>
          </w:p>
          <w:p w:rsidR="0066472B" w:rsidRDefault="006647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wyobrażę sobie , że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pracuję              w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firmie zajmującej się zagospodarowaniem terenów zielonych i,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ykorzystując zaproponowane przez n-la zwroty, w dziesięciu zdaniach   (do wyboru: powiązanych ze sobą w spójny tekst lub w punktach) opiszę swoje obowiązki zawodowe;</w:t>
            </w:r>
          </w:p>
          <w:p w:rsidR="0066472B" w:rsidRDefault="0066472B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zadanie odeślę do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sprawdzenia       n-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lowi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(jeżeli to możliwe, skorzystam z edytora tekstu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word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);</w:t>
            </w:r>
          </w:p>
        </w:tc>
        <w:tc>
          <w:tcPr>
            <w:tcW w:w="2107" w:type="dxa"/>
          </w:tcPr>
          <w:p w:rsidR="0066472B" w:rsidRDefault="006647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praca na platformie wydawnictwa Express Publishing;</w:t>
            </w:r>
          </w:p>
          <w:p w:rsidR="0066472B" w:rsidRDefault="00664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w oparciu o materiały dostarczone przez n-la; </w:t>
            </w:r>
            <w:hyperlink r:id="rId12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learningclub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egis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6472B" w:rsidRDefault="006647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praca na platformie </w:t>
            </w:r>
            <w:hyperlink r:id="rId13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office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2693" w:type="dxa"/>
          </w:tcPr>
          <w:p w:rsidR="0066472B" w:rsidRDefault="0066472B" w:rsidP="00AE1E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(przesłanie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wskazówek                                   do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samodzielnej pracy); </w:t>
            </w:r>
          </w:p>
          <w:p w:rsidR="0066472B" w:rsidRDefault="0066472B" w:rsidP="00AE1E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4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6472B" w:rsidRPr="00D05019" w:rsidRDefault="0066472B" w:rsidP="00AE1E27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oraz</w:t>
            </w:r>
            <w:proofErr w:type="spellEnd"/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program Microsoft </w:t>
            </w:r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lastRenderedPageBreak/>
              <w:t xml:space="preserve">Teams </w:t>
            </w:r>
            <w:hyperlink r:id="rId15" w:history="1">
              <w:proofErr w:type="spellStart"/>
              <w:r w:rsidRPr="00D0501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  <w:proofErr w:type="spellEnd"/>
            </w:hyperlink>
            <w:r w:rsidRPr="00D0501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:rsidR="0066472B" w:rsidRDefault="0066472B" w:rsidP="00AE1E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(przesłanie </w:t>
            </w:r>
            <w:proofErr w:type="gram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wskazówek               i</w:t>
            </w:r>
            <w:proofErr w:type="gramEnd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materiałów pomocnych                                  w samodzielnej pracy uczniów, dostarczenie zadań n-</w:t>
            </w:r>
            <w:proofErr w:type="spellStart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lowi</w:t>
            </w:r>
            <w:proofErr w:type="spellEnd"/>
            <w:r w:rsidRPr="00D05019">
              <w:rPr>
                <w:rFonts w:ascii="Times New Roman" w:eastAsia="Calibri" w:hAnsi="Times New Roman" w:cs="Times New Roman"/>
                <w:sz w:val="20"/>
                <w:szCs w:val="20"/>
              </w:rPr>
              <w:t>, udzielenie uczniom</w:t>
            </w:r>
          </w:p>
        </w:tc>
        <w:tc>
          <w:tcPr>
            <w:tcW w:w="1525" w:type="dxa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B. Gogolińska</w:t>
            </w:r>
          </w:p>
        </w:tc>
      </w:tr>
      <w:tr w:rsidR="0066472B" w:rsidRPr="00CF2E85" w:rsidTr="0039459D">
        <w:tc>
          <w:tcPr>
            <w:tcW w:w="1555" w:type="dxa"/>
            <w:gridSpan w:val="2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J. angielski</w:t>
            </w:r>
          </w:p>
        </w:tc>
        <w:tc>
          <w:tcPr>
            <w:tcW w:w="3565" w:type="dxa"/>
          </w:tcPr>
          <w:p w:rsidR="0066472B" w:rsidRDefault="0066472B" w:rsidP="00AE1E2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proofErr w:type="spellStart"/>
            <w:r>
              <w:rPr>
                <w:rFonts w:ascii="Times New Roman" w:hAnsi="Times New Roman" w:cs="Times New Roman"/>
              </w:rPr>
              <w:t>Seafood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owoce morza 2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utrwala poznane słownictwo</w:t>
            </w:r>
          </w:p>
        </w:tc>
        <w:tc>
          <w:tcPr>
            <w:tcW w:w="2107" w:type="dxa"/>
          </w:tcPr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</w:p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podręcznikiem: dopasowanie słowa do poprawnego zdania, wykonanie kartkówki ze słówek (link </w:t>
            </w:r>
            <w:proofErr w:type="gramStart"/>
            <w:r>
              <w:rPr>
                <w:rFonts w:ascii="Times New Roman" w:hAnsi="Times New Roman" w:cs="Times New Roman"/>
              </w:rPr>
              <w:t>załączony);   następnie</w:t>
            </w:r>
            <w:proofErr w:type="gramEnd"/>
            <w:r>
              <w:rPr>
                <w:rFonts w:ascii="Times New Roman" w:hAnsi="Times New Roman" w:cs="Times New Roman"/>
              </w:rPr>
              <w:t xml:space="preserve"> przesłanie zdjęcia lub skanu wykonanych zadań </w:t>
            </w:r>
          </w:p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6472B" w:rsidRDefault="0066472B" w:rsidP="00AE1E2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Teams, email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66472B" w:rsidRPr="00CF2E85" w:rsidTr="0039459D">
        <w:tc>
          <w:tcPr>
            <w:tcW w:w="1555" w:type="dxa"/>
            <w:gridSpan w:val="2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</w:tcPr>
          <w:p w:rsidR="0066472B" w:rsidRDefault="0066472B" w:rsidP="00AE1E2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proofErr w:type="spellStart"/>
            <w:r>
              <w:rPr>
                <w:rFonts w:ascii="Times New Roman" w:hAnsi="Times New Roman" w:cs="Times New Roman"/>
              </w:rPr>
              <w:t>Seafood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owoce morza 2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utrwala poznane słownictwo</w:t>
            </w:r>
          </w:p>
        </w:tc>
        <w:tc>
          <w:tcPr>
            <w:tcW w:w="2107" w:type="dxa"/>
          </w:tcPr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</w:p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podręcznikiem: dopasowanie słowa do poprawnego zdania, wykonanie kartkówki ze słówek (link </w:t>
            </w:r>
            <w:proofErr w:type="gramStart"/>
            <w:r>
              <w:rPr>
                <w:rFonts w:ascii="Times New Roman" w:hAnsi="Times New Roman" w:cs="Times New Roman"/>
              </w:rPr>
              <w:t>załączony);   następnie</w:t>
            </w:r>
            <w:proofErr w:type="gramEnd"/>
            <w:r>
              <w:rPr>
                <w:rFonts w:ascii="Times New Roman" w:hAnsi="Times New Roman" w:cs="Times New Roman"/>
              </w:rPr>
              <w:t xml:space="preserve"> przesłanie zdjęcia lub skanu wykonanych zadań </w:t>
            </w:r>
          </w:p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6472B" w:rsidRDefault="0066472B" w:rsidP="00AE1E2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e-dziennik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email </w:t>
            </w:r>
            <w:proofErr w:type="spellStart"/>
            <w:r>
              <w:rPr>
                <w:rFonts w:ascii="Times New Roman" w:hAnsi="Times New Roman" w:cs="Times New Roman"/>
              </w:rPr>
              <w:t>m.kuzmik@marszew.</w:t>
            </w:r>
            <w:proofErr w:type="gramStart"/>
            <w:r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66472B" w:rsidRPr="00CF2E85" w:rsidTr="0039459D">
        <w:tc>
          <w:tcPr>
            <w:tcW w:w="1555" w:type="dxa"/>
            <w:gridSpan w:val="2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</w:tcPr>
          <w:p w:rsidR="0066472B" w:rsidRDefault="0066472B" w:rsidP="00AE1E27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7" w:type="dxa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66472B" w:rsidRDefault="0066472B" w:rsidP="00AE1E27">
            <w:pPr>
              <w:ind w:left="360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66472B" w:rsidRPr="00184C6C" w:rsidRDefault="0066472B" w:rsidP="00AE1E27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</w:t>
            </w:r>
            <w:proofErr w:type="gramEnd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66472B" w:rsidRPr="00184C6C" w:rsidRDefault="0066472B" w:rsidP="00AE1E27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66472B" w:rsidRPr="00184C6C" w:rsidRDefault="0066472B" w:rsidP="00AE1E27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  <w:proofErr w:type="gramStart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84C6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66472B" w:rsidRPr="00CF2E85" w:rsidRDefault="0066472B" w:rsidP="00AE1E27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Z. Rutkowski</w:t>
            </w:r>
          </w:p>
        </w:tc>
      </w:tr>
      <w:tr w:rsidR="007D6B82" w:rsidRPr="00CF2E85" w:rsidTr="0039459D">
        <w:tc>
          <w:tcPr>
            <w:tcW w:w="1555" w:type="dxa"/>
            <w:gridSpan w:val="2"/>
            <w:vAlign w:val="center"/>
          </w:tcPr>
          <w:p w:rsidR="007D6B82" w:rsidRPr="001B2B55" w:rsidRDefault="007D6B82" w:rsidP="00AE1E27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</w:tcPr>
          <w:p w:rsidR="007D6B82" w:rsidRDefault="007D6B82">
            <w:pPr>
              <w:rPr>
                <w:lang w:eastAsia="pl-PL"/>
              </w:rPr>
            </w:pPr>
            <w:r>
              <w:t xml:space="preserve">Temat: Wer </w:t>
            </w:r>
            <w:proofErr w:type="spellStart"/>
            <w:r>
              <w:t>kocht</w:t>
            </w:r>
            <w:proofErr w:type="spellEnd"/>
            <w:r>
              <w:t xml:space="preserve"> </w:t>
            </w:r>
            <w:proofErr w:type="spellStart"/>
            <w:r>
              <w:t>heute</w:t>
            </w:r>
            <w:proofErr w:type="spellEnd"/>
            <w:r>
              <w:t>? – Kto dziś gotuje? 2</w:t>
            </w:r>
          </w:p>
          <w:p w:rsidR="007D6B82" w:rsidRDefault="007D6B82">
            <w:r>
              <w:t xml:space="preserve">- sprawdzić zadanie z poprzedniej lekcji </w:t>
            </w:r>
          </w:p>
          <w:p w:rsidR="007D6B82" w:rsidRDefault="007D6B82">
            <w:r>
              <w:t xml:space="preserve">- wykonać zad. 1, </w:t>
            </w:r>
            <w:proofErr w:type="spellStart"/>
            <w:r>
              <w:t>3</w:t>
            </w:r>
            <w:proofErr w:type="gramStart"/>
            <w:r>
              <w:t>a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3b</w:t>
            </w:r>
            <w:proofErr w:type="spellEnd"/>
            <w:r>
              <w:t xml:space="preserve"> ze str. 44 – </w:t>
            </w:r>
            <w:r>
              <w:lastRenderedPageBreak/>
              <w:t>45 - podręcznik</w:t>
            </w:r>
          </w:p>
          <w:p w:rsidR="007D6B82" w:rsidRDefault="007D6B82">
            <w:pPr>
              <w:rPr>
                <w:lang w:eastAsia="pl-PL"/>
              </w:rPr>
            </w:pPr>
            <w:r>
              <w:t xml:space="preserve">- przetłumaczyć wyrazy z zad. 2 </w:t>
            </w:r>
            <w:proofErr w:type="gramStart"/>
            <w:r>
              <w:t>str</w:t>
            </w:r>
            <w:proofErr w:type="gramEnd"/>
            <w:r>
              <w:t>. 44 - podręcznik</w:t>
            </w:r>
          </w:p>
        </w:tc>
        <w:tc>
          <w:tcPr>
            <w:tcW w:w="2107" w:type="dxa"/>
          </w:tcPr>
          <w:p w:rsidR="007D6B82" w:rsidRDefault="007D6B82">
            <w:pPr>
              <w:rPr>
                <w:lang w:eastAsia="pl-PL"/>
              </w:rPr>
            </w:pPr>
            <w:r>
              <w:lastRenderedPageBreak/>
              <w:t xml:space="preserve">wykonać </w:t>
            </w:r>
            <w:proofErr w:type="gramStart"/>
            <w:r>
              <w:t>zadania  z</w:t>
            </w:r>
            <w:proofErr w:type="gramEnd"/>
            <w:r>
              <w:t xml:space="preserve"> podręcznika </w:t>
            </w:r>
            <w:proofErr w:type="spellStart"/>
            <w:r>
              <w:t>str.45</w:t>
            </w:r>
            <w:proofErr w:type="spellEnd"/>
            <w:r>
              <w:t xml:space="preserve"> zad. 4</w:t>
            </w:r>
          </w:p>
        </w:tc>
        <w:tc>
          <w:tcPr>
            <w:tcW w:w="2549" w:type="dxa"/>
          </w:tcPr>
          <w:p w:rsidR="007D6B82" w:rsidRDefault="007D6B82">
            <w:pPr>
              <w:rPr>
                <w:lang w:eastAsia="pl-PL"/>
              </w:rPr>
            </w:pPr>
            <w:proofErr w:type="gramStart"/>
            <w:r>
              <w:t>praca</w:t>
            </w:r>
            <w:proofErr w:type="gramEnd"/>
            <w:r>
              <w:t xml:space="preserve"> z podręcznikiem szkolnym</w:t>
            </w:r>
          </w:p>
          <w:p w:rsidR="007D6B82" w:rsidRDefault="007D6B82">
            <w:r>
              <w:t xml:space="preserve">wykorzystanie platformy </w:t>
            </w:r>
            <w:hyperlink r:id="rId16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</w:rPr>
                <w:t>://</w:t>
              </w:r>
              <w:proofErr w:type="spellStart"/>
              <w:r>
                <w:rPr>
                  <w:rStyle w:val="Hipercze"/>
                </w:rPr>
                <w:t>instaling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pl</w:t>
              </w:r>
              <w:proofErr w:type="spellEnd"/>
              <w:proofErr w:type="gramEnd"/>
              <w:r>
                <w:rPr>
                  <w:rStyle w:val="Hipercze"/>
                </w:rPr>
                <w:t>/</w:t>
              </w:r>
            </w:hyperlink>
          </w:p>
          <w:p w:rsidR="007D6B82" w:rsidRDefault="007D6B82">
            <w:pPr>
              <w:rPr>
                <w:lang w:eastAsia="pl-PL"/>
              </w:rPr>
            </w:pPr>
          </w:p>
        </w:tc>
        <w:tc>
          <w:tcPr>
            <w:tcW w:w="2693" w:type="dxa"/>
          </w:tcPr>
          <w:p w:rsidR="007D6B82" w:rsidRPr="001B2B55" w:rsidRDefault="007D6B82" w:rsidP="00AE1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7D6B82" w:rsidRPr="001B2B55" w:rsidRDefault="007D6B82" w:rsidP="00AE1E27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B2B55">
              <w:rPr>
                <w:rFonts w:ascii="Times New Roman" w:hAnsi="Times New Roman" w:cs="Times New Roman"/>
              </w:rPr>
              <w:t>Osuch</w:t>
            </w:r>
          </w:p>
        </w:tc>
      </w:tr>
      <w:tr w:rsidR="00D16314" w:rsidRPr="00CF2E85" w:rsidTr="0039459D">
        <w:tc>
          <w:tcPr>
            <w:tcW w:w="1526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Matematyka</w:t>
            </w:r>
          </w:p>
        </w:tc>
        <w:tc>
          <w:tcPr>
            <w:tcW w:w="3594" w:type="dxa"/>
            <w:gridSpan w:val="2"/>
          </w:tcPr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18.05.20 T</w:t>
            </w:r>
            <w:r w:rsidRPr="00D163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Nierówności 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wymierne. Czego dowiesz się w tej lekcji - co to jest </w:t>
            </w:r>
            <w:r w:rsidRPr="00D1631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</w:t>
            </w:r>
            <w:r w:rsidRPr="00D163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ierównoś</w:t>
            </w:r>
            <w:r w:rsidRPr="00D1631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ć</w:t>
            </w:r>
            <w:r w:rsidRPr="00D163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wymierna, w jaki sposób rozwiązać prostą </w:t>
            </w:r>
            <w:r w:rsidRPr="00D1631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</w:t>
            </w:r>
            <w:r w:rsidRPr="00D163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ierównoś</w:t>
            </w:r>
            <w:r w:rsidRPr="00D1631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ć</w:t>
            </w:r>
            <w:r w:rsidRPr="00D163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wymierną.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shd w:val="clear" w:color="auto" w:fill="F9F9F9"/>
                <w:lang w:eastAsia="pl-PL"/>
              </w:rPr>
              <w:t xml:space="preserve"> </w:t>
            </w:r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Materiały pomocnicze:</w:t>
            </w:r>
            <w:r w:rsidRPr="00D16314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hyperlink r:id="rId17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://www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youtube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com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/watch?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v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=2HwDTeCsl2g&amp;list=PLg0wzNXNAi1egAZC2THaEVASv4Qqbjy9A&amp;index=1&amp;pbjreload=10</w:t>
              </w:r>
            </w:hyperlink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1.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shd w:val="clear" w:color="auto" w:fill="F9F9F9"/>
                <w:lang w:eastAsia="pl-PL"/>
              </w:rPr>
              <w:t xml:space="preserve"> 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Co nazywamy nierównością wymierną, </w:t>
            </w: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przykłady. 2. </w:t>
            </w:r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Twierdzenie o nierówności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shd w:val="clear" w:color="auto" w:fill="F9F9F9"/>
                <w:lang w:eastAsia="pl-PL"/>
              </w:rPr>
              <w:t xml:space="preserve"> wymiernej-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Zastąpienie ilorazu przez iloczyn z uwzględnieniem założeń. 3. Rozwiązywanie prostych </w:t>
            </w:r>
            <w:r w:rsidRPr="00D1631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</w:t>
            </w:r>
            <w:r w:rsidRPr="00D163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ierównoś</w:t>
            </w:r>
            <w:r w:rsidRPr="00D1631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ci</w:t>
            </w:r>
            <w:r w:rsidRPr="00D163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wymiernych – przykłady z pełnym omówieniem. Uważnie obejrzyj filmy, a następnie rozwiąż przykłady w zeszycie. </w:t>
            </w: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link</w:t>
            </w:r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hyperlink r:id="rId18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https://www.youtube.com/watch?v=IMMWKZhzq1c&amp;list=PLg0wzNXNAi1egAZC2THaEVASv4Qqbjy9A&amp;index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=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6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&amp;p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b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jre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l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oad=10</w:t>
              </w:r>
            </w:hyperlink>
            <w:r w:rsidRPr="00D1631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, link:</w:t>
            </w:r>
          </w:p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9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https://www.youtube.com/watch?v=4ls4QyTevz0&amp;list=PLg0wzNXNAi1egAZC2THaEVASv4Qqbjy9A&amp;index=7&amp;pbjr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e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load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=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10</w:t>
              </w:r>
            </w:hyperlink>
            <w:r w:rsidRPr="00D1631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. 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Rozwiąż zadanie z podręcznika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1a</w:t>
            </w: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,b</w:t>
            </w:r>
            <w:proofErr w:type="spellEnd"/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str.35.Materiały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pomocnicze: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przykład1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str.32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link: </w:t>
            </w:r>
            <w:hyperlink r:id="rId20" w:history="1">
              <w:proofErr w:type="spell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spell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://</w:t>
              </w:r>
              <w:proofErr w:type="spell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www.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youtube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com</w:t>
              </w:r>
              <w:proofErr w:type="spellEnd"/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/</w:t>
              </w:r>
              <w:proofErr w:type="spell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watch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?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v</w:t>
              </w:r>
              <w:proofErr w:type="spellEnd"/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=</w:t>
              </w:r>
              <w:proofErr w:type="spell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81io12Kxed0&amp;pbjreload</w:t>
              </w:r>
              <w:proofErr w:type="spell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=10</w:t>
              </w:r>
            </w:hyperlink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</w:p>
          <w:p w:rsidR="00D16314" w:rsidRPr="00D16314" w:rsidRDefault="00D16314" w:rsidP="00D16314">
            <w:pPr>
              <w:keepNext/>
              <w:keepLines/>
              <w:shd w:val="clear" w:color="auto" w:fill="FFFFFF"/>
              <w:textAlignment w:val="baseline"/>
              <w:outlineLvl w:val="3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19.05.20 T. Rozwiązywanie n</w:t>
            </w:r>
            <w:r w:rsidRPr="00D16314">
              <w:rPr>
                <w:rFonts w:ascii="Arial" w:eastAsia="Times New Roman" w:hAnsi="Arial" w:cs="Arial"/>
                <w:iCs/>
                <w:kern w:val="36"/>
                <w:sz w:val="20"/>
                <w:szCs w:val="20"/>
                <w:lang w:eastAsia="pl-PL"/>
              </w:rPr>
              <w:t xml:space="preserve">ierówności </w:t>
            </w:r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wymiernych. Ćwiczenia w rozwiazywaniu prostych </w:t>
            </w:r>
            <w:r w:rsidRPr="00D16314">
              <w:rPr>
                <w:rFonts w:ascii="Arial" w:eastAsia="Times New Roman" w:hAnsi="Arial" w:cs="Arial"/>
                <w:iCs/>
                <w:sz w:val="20"/>
                <w:szCs w:val="20"/>
              </w:rPr>
              <w:t>n</w:t>
            </w:r>
            <w:r w:rsidRPr="00D16314">
              <w:rPr>
                <w:rFonts w:ascii="Arial" w:eastAsia="Times New Roman" w:hAnsi="Arial" w:cs="Arial"/>
                <w:iCs/>
                <w:kern w:val="36"/>
                <w:sz w:val="20"/>
                <w:szCs w:val="20"/>
                <w:lang w:eastAsia="pl-PL"/>
              </w:rPr>
              <w:t>ierównoś</w:t>
            </w:r>
            <w:r w:rsidRPr="00D16314">
              <w:rPr>
                <w:rFonts w:ascii="Arial" w:eastAsia="Times New Roman" w:hAnsi="Arial" w:cs="Arial"/>
                <w:iCs/>
                <w:sz w:val="20"/>
                <w:szCs w:val="20"/>
              </w:rPr>
              <w:t>ci</w:t>
            </w:r>
            <w:r w:rsidRPr="00D16314">
              <w:rPr>
                <w:rFonts w:ascii="Arial" w:eastAsia="Times New Roman" w:hAnsi="Arial" w:cs="Arial"/>
                <w:iCs/>
                <w:kern w:val="36"/>
                <w:sz w:val="20"/>
                <w:szCs w:val="20"/>
                <w:lang w:eastAsia="pl-PL"/>
              </w:rPr>
              <w:t xml:space="preserve"> </w:t>
            </w:r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wymiernych. </w:t>
            </w:r>
            <w:proofErr w:type="spellStart"/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1.Obejrzyj</w:t>
            </w:r>
            <w:proofErr w:type="spellEnd"/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filmy. Przeanalizuj ze zrozumieniem </w:t>
            </w:r>
            <w:proofErr w:type="gramStart"/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>przykłady,  a</w:t>
            </w:r>
            <w:proofErr w:type="gramEnd"/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następnie rozwiąż nierówności w zeszycie przedmiotowym. </w:t>
            </w:r>
            <w:proofErr w:type="gramStart"/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link</w:t>
            </w:r>
            <w:proofErr w:type="gramEnd"/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:</w:t>
            </w:r>
          </w:p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21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://www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you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t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ube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com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/watch?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v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=1wdzkekm8Nk&amp;list=PLg0wzNXNAi1egAZC2THaEVASv4Qqbjy9A&amp;index=9&amp;pbjreload=10</w:t>
              </w:r>
            </w:hyperlink>
          </w:p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link</w:t>
            </w:r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22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://w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w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w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youtube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com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/watch?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v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=fWULiK3DXaw&amp;list=PLg0wzNXNAi1egAZC2THaEVASv4Qqbjy9A&amp;index=5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&amp;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pbjreload=10</w:t>
              </w:r>
            </w:hyperlink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2.Rozwiąż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zadanie z podręcznika zad. 2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,b</w:t>
            </w:r>
            <w:proofErr w:type="spellEnd"/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str.35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Materiały pomocnicze: </w:t>
            </w:r>
          </w:p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23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://www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youtube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com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/watch?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v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=1N-JJQN0NO0&amp;list=PLg0wzNXNAi1egAZC2THaEVASv4Qqbjy9A&amp;index=2&amp;pbjreload=10</w:t>
              </w:r>
            </w:hyperlink>
          </w:p>
          <w:p w:rsidR="00D16314" w:rsidRPr="00D16314" w:rsidRDefault="00D16314" w:rsidP="00D16314">
            <w:pPr>
              <w:keepNext/>
              <w:keepLines/>
              <w:shd w:val="clear" w:color="auto" w:fill="FFFFFF"/>
              <w:textAlignment w:val="baseline"/>
              <w:outlineLvl w:val="3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19.05.20 T Rozwiązywanie n</w:t>
            </w:r>
            <w:r w:rsidRPr="00D16314">
              <w:rPr>
                <w:rFonts w:ascii="Arial" w:eastAsia="Times New Roman" w:hAnsi="Arial" w:cs="Arial"/>
                <w:iCs/>
                <w:kern w:val="36"/>
                <w:sz w:val="20"/>
                <w:szCs w:val="20"/>
                <w:lang w:eastAsia="pl-PL"/>
              </w:rPr>
              <w:t xml:space="preserve">ierówności </w:t>
            </w:r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wymiernych - ćwiczenia. Czego dowiesz się w tej lekcji? - </w:t>
            </w:r>
            <w:proofErr w:type="gramStart"/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</w:t>
            </w:r>
            <w:proofErr w:type="gramEnd"/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jaki sposób rozwiązać </w:t>
            </w:r>
            <w:r w:rsidRPr="00D16314">
              <w:rPr>
                <w:rFonts w:ascii="Arial" w:eastAsia="Times New Roman" w:hAnsi="Arial" w:cs="Arial"/>
                <w:iCs/>
                <w:sz w:val="20"/>
                <w:szCs w:val="20"/>
              </w:rPr>
              <w:t>n</w:t>
            </w:r>
            <w:r w:rsidRPr="00D16314">
              <w:rPr>
                <w:rFonts w:ascii="Arial" w:eastAsia="Times New Roman" w:hAnsi="Arial" w:cs="Arial"/>
                <w:iCs/>
                <w:kern w:val="36"/>
                <w:sz w:val="20"/>
                <w:szCs w:val="20"/>
                <w:lang w:eastAsia="pl-PL"/>
              </w:rPr>
              <w:t>ierównoś</w:t>
            </w:r>
            <w:r w:rsidRPr="00D16314">
              <w:rPr>
                <w:rFonts w:ascii="Arial" w:eastAsia="Times New Roman" w:hAnsi="Arial" w:cs="Arial"/>
                <w:iCs/>
                <w:sz w:val="20"/>
                <w:szCs w:val="20"/>
              </w:rPr>
              <w:t>ć</w:t>
            </w:r>
            <w:r w:rsidRPr="00D16314">
              <w:rPr>
                <w:rFonts w:ascii="Arial" w:eastAsia="Times New Roman" w:hAnsi="Arial" w:cs="Arial"/>
                <w:iCs/>
                <w:kern w:val="36"/>
                <w:sz w:val="20"/>
                <w:szCs w:val="20"/>
                <w:lang w:eastAsia="pl-PL"/>
              </w:rPr>
              <w:t xml:space="preserve"> </w:t>
            </w:r>
            <w:r w:rsidRPr="00D16314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wymierną o wyższym stopniu trudności. Uważnie obejrzyj film, a następnie rozwiąż przykład w zeszycie. Link:</w:t>
            </w:r>
          </w:p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24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://www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youtube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com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/watch?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v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=nHRAmY5YbUo&amp;list=PLg0wzNXNAi1egAZC2THaEVASv4Qqbjy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9</w:t>
              </w:r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A&amp;index=4&amp;pbjreload=10</w:t>
              </w:r>
            </w:hyperlink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1. </w:t>
            </w: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Przykład  z</w:t>
            </w:r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pełnym omówieniem. Rozwiąż zadanie z podręcznika zad. 3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,b</w:t>
            </w:r>
            <w:proofErr w:type="spellEnd"/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str.35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2.Uważnie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obejrzyj film, a następnie rozwiąż przykład w zeszycie. Linki:</w:t>
            </w:r>
          </w:p>
          <w:p w:rsidR="00D16314" w:rsidRPr="00D16314" w:rsidRDefault="00D16314" w:rsidP="00D16314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25" w:history="1"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https</w:t>
              </w:r>
              <w:proofErr w:type="spellEnd"/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://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www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youtu</w:t>
              </w:r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b</w:t>
              </w:r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e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com</w:t>
              </w:r>
              <w:proofErr w:type="spellEnd"/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/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watch?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v</w:t>
              </w:r>
              <w:proofErr w:type="spellEnd"/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=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vFVs7GdF7OQ</w:t>
              </w:r>
              <w:proofErr w:type="spellEnd"/>
            </w:hyperlink>
          </w:p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26" w:history="1">
              <w:proofErr w:type="spell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spellEnd"/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://</w:t>
              </w:r>
              <w:proofErr w:type="spell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www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youtube</w:t>
              </w:r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com</w:t>
              </w:r>
              <w:proofErr w:type="spellEnd"/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/</w:t>
              </w:r>
              <w:proofErr w:type="spell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watch?</w:t>
              </w:r>
              <w:proofErr w:type="gram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v</w:t>
              </w:r>
              <w:proofErr w:type="spellEnd"/>
              <w:proofErr w:type="gramEnd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=</w:t>
              </w:r>
              <w:proofErr w:type="spellStart"/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pl-PL"/>
                </w:rPr>
                <w:t>PVkvo4fbHxM</w:t>
              </w:r>
              <w:proofErr w:type="spellEnd"/>
            </w:hyperlink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3. Rozwiąż zadanie z </w:t>
            </w:r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podręcznika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zad.1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proofErr w:type="gram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,f</w:t>
            </w:r>
            <w:proofErr w:type="spellEnd"/>
            <w:proofErr w:type="gram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str.35</w:t>
            </w:r>
            <w:proofErr w:type="spellEnd"/>
            <w:r w:rsidRPr="00D163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4. Materiały pomocnicze: </w:t>
            </w:r>
          </w:p>
          <w:p w:rsidR="00D16314" w:rsidRPr="00D16314" w:rsidRDefault="00D16314" w:rsidP="00D16314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27" w:history="1"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https</w:t>
              </w:r>
              <w:proofErr w:type="spellEnd"/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://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www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youtube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com</w:t>
              </w:r>
              <w:proofErr w:type="spellEnd"/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/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w</w:t>
              </w:r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atch?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v</w:t>
              </w:r>
              <w:proofErr w:type="spellEnd"/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=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I0n8cRRbeIo&amp;pbjreload</w:t>
              </w:r>
              <w:proofErr w:type="spell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=10</w:t>
              </w:r>
            </w:hyperlink>
          </w:p>
          <w:p w:rsidR="00D16314" w:rsidRPr="00D16314" w:rsidRDefault="00D16314" w:rsidP="00D16314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28" w:history="1"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https</w:t>
              </w:r>
              <w:proofErr w:type="spellEnd"/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://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www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youtube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com</w:t>
              </w:r>
              <w:proofErr w:type="spellEnd"/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/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watch?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v</w:t>
              </w:r>
              <w:proofErr w:type="spellEnd"/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=_</w:t>
              </w:r>
              <w:proofErr w:type="spell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KxaFRWViAc</w:t>
              </w:r>
              <w:proofErr w:type="spellEnd"/>
            </w:hyperlink>
          </w:p>
          <w:p w:rsidR="00D16314" w:rsidRDefault="00D16314" w:rsidP="00D16314">
            <w:pPr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https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://www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youtube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com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/watch?</w:t>
              </w:r>
              <w:proofErr w:type="gramStart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v</w:t>
              </w:r>
              <w:proofErr w:type="gramEnd"/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=wOuRLMuGV7k&amp;list=PLg0wzNXNAi1egAZC2THaEVASv4Qqbjy9</w:t>
              </w:r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A</w:t>
              </w:r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&amp;</w:t>
              </w:r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i</w:t>
              </w:r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n</w:t>
              </w:r>
              <w:r w:rsidRPr="00D16314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dex=3&amp;pbjreload=10</w:t>
              </w:r>
            </w:hyperlink>
          </w:p>
        </w:tc>
        <w:tc>
          <w:tcPr>
            <w:tcW w:w="2107" w:type="dxa"/>
          </w:tcPr>
          <w:p w:rsidR="00D16314" w:rsidRPr="00D16314" w:rsidRDefault="00D16314" w:rsidP="00D163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hyperlink r:id="rId30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https://www.youtube.com/watch?v=IMMWKZhzq1c&amp;list=PLg0wzNXNAi1egAZC2THaEVASv4Qqbjy9A&amp;index=6&amp;pbjreload=10</w:t>
              </w:r>
            </w:hyperlink>
            <w:r w:rsidRPr="00D1631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, link:</w:t>
            </w:r>
          </w:p>
          <w:p w:rsidR="00D16314" w:rsidRPr="00D16314" w:rsidRDefault="00D16314" w:rsidP="00D16314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hyperlink r:id="rId31" w:history="1">
              <w:r w:rsidRPr="00D16314">
                <w:rPr>
                  <w:rFonts w:ascii="Arial" w:eastAsia="Times New Roman" w:hAnsi="Arial" w:cs="Arial"/>
                  <w:sz w:val="20"/>
                  <w:szCs w:val="20"/>
                  <w:u w:val="single"/>
                  <w:lang w:val="en-US" w:eastAsia="pl-PL"/>
                </w:rPr>
                <w:t>https://www.youtube.com/watch?v=4ls4QyTevz0&amp;list=PLg0wzNXNAi1egAZC2THaEVASv4Qqbjy9A&amp;index=7&amp;pbjreload=10</w:t>
              </w:r>
            </w:hyperlink>
          </w:p>
        </w:tc>
        <w:tc>
          <w:tcPr>
            <w:tcW w:w="2549" w:type="dxa"/>
          </w:tcPr>
          <w:p w:rsidR="00D16314" w:rsidRPr="00D16314" w:rsidRDefault="00D16314" w:rsidP="00D163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43EF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6314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HYPERLINK "https://www.youtube.com/watch?v=2HwDTeCsl2g&amp;list=PLg0wzNXNAi1egAZC2THaEVASv4Qqbjy9A&amp;index=1&amp;pbjreload=10" </w:instrText>
            </w:r>
            <w:r w:rsidRPr="00243E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6314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https://www.youtube.com/watch?v=2HwDTeCsl2g&amp;list=PLg0wzNXNAi1egAZC2THaEVASv4Qqbjy9A&amp;index=1&amp;pbjreload=10</w:t>
            </w:r>
            <w:r w:rsidRPr="00243EF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631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D16314" w:rsidRPr="00D16314" w:rsidRDefault="00D16314" w:rsidP="00D163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43EF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6314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HYPERLINK "https://www.youtube.com/watch?v=81io12Kxed0&amp;pbjreload=10" </w:instrText>
            </w:r>
            <w:r w:rsidRPr="00243E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6314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https://www.youtube.com/watch?v=81io12Kxed0&amp;pbjreload=10</w:t>
            </w:r>
            <w:r w:rsidRPr="00243E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D16314" w:rsidRPr="00D16314" w:rsidRDefault="00D16314" w:rsidP="00D1631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43EF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6314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HYPERLINK "https://www.youtube.com/watch?v=1N-JJQN0NO0&amp;list=PLg0wzNXNAi1egAZC2THaEVASv4Qqbjy9A&amp;index=2&amp;pbjreload=10" </w:instrText>
            </w:r>
            <w:r w:rsidRPr="00243E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6314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https://www.youtube.com/watch?v=1N-JJQN0NO0&amp;list=PLg0wzNXNAi1egAZC2THaEVASv4Qqbjy9A&amp;index=2&amp;pbjreload=10</w:t>
            </w:r>
            <w:r w:rsidRPr="00243EF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D16314" w:rsidRPr="00D16314" w:rsidRDefault="00D16314" w:rsidP="00D163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16314" w:rsidRPr="00243EF6" w:rsidRDefault="00D16314" w:rsidP="00D1631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3EF6">
              <w:rPr>
                <w:rFonts w:ascii="Arial" w:hAnsi="Arial" w:cs="Arial"/>
                <w:sz w:val="20"/>
                <w:szCs w:val="20"/>
              </w:rPr>
              <w:t>podręcznik</w:t>
            </w:r>
            <w:proofErr w:type="gramEnd"/>
          </w:p>
          <w:p w:rsidR="00D16314" w:rsidRPr="00243EF6" w:rsidRDefault="00D16314" w:rsidP="00D16314">
            <w:pPr>
              <w:rPr>
                <w:rFonts w:ascii="Arial" w:hAnsi="Arial" w:cs="Arial"/>
                <w:sz w:val="20"/>
                <w:szCs w:val="20"/>
              </w:rPr>
            </w:pPr>
          </w:p>
          <w:p w:rsidR="00D16314" w:rsidRPr="00243EF6" w:rsidRDefault="00D16314" w:rsidP="00D16314">
            <w:pPr>
              <w:rPr>
                <w:rFonts w:ascii="Arial" w:hAnsi="Arial" w:cs="Arial"/>
                <w:sz w:val="20"/>
                <w:szCs w:val="20"/>
              </w:rPr>
            </w:pPr>
            <w:r w:rsidRPr="00243EF6"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 w:rsidRPr="00243EF6">
              <w:rPr>
                <w:rFonts w:ascii="Arial" w:hAnsi="Arial" w:cs="Arial"/>
                <w:sz w:val="20"/>
                <w:szCs w:val="20"/>
              </w:rPr>
              <w:t>Tea</w:t>
            </w:r>
            <w:bookmarkStart w:id="0" w:name="_GoBack"/>
            <w:bookmarkEnd w:id="0"/>
            <w:r w:rsidRPr="00243EF6">
              <w:rPr>
                <w:rFonts w:ascii="Arial" w:hAnsi="Arial" w:cs="Arial"/>
                <w:sz w:val="20"/>
                <w:szCs w:val="20"/>
              </w:rPr>
              <w:t>ms</w:t>
            </w:r>
            <w:proofErr w:type="spellEnd"/>
            <w:r w:rsidRPr="00243EF6">
              <w:rPr>
                <w:rFonts w:ascii="Arial" w:hAnsi="Arial" w:cs="Arial"/>
                <w:sz w:val="20"/>
                <w:szCs w:val="20"/>
              </w:rPr>
              <w:t xml:space="preserve"> przesyłają informacje potwierdzające zapoznanie się ze wskazanym materiałem (opracowanie przykładów, rozwiązanie zadań) w </w:t>
            </w:r>
            <w:proofErr w:type="gramStart"/>
            <w:r w:rsidRPr="00243EF6">
              <w:rPr>
                <w:rFonts w:ascii="Arial" w:hAnsi="Arial" w:cs="Arial"/>
                <w:sz w:val="20"/>
                <w:szCs w:val="20"/>
              </w:rPr>
              <w:t xml:space="preserve">postaci </w:t>
            </w:r>
            <w:r w:rsidRPr="00243EF6">
              <w:rPr>
                <w:rFonts w:ascii="Arial" w:eastAsia="Times New Roman" w:hAnsi="Arial" w:cs="Arial"/>
                <w:sz w:val="20"/>
                <w:szCs w:val="20"/>
              </w:rPr>
              <w:t xml:space="preserve"> skanów</w:t>
            </w:r>
            <w:proofErr w:type="gramEnd"/>
            <w:r w:rsidRPr="00243EF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243EF6">
              <w:rPr>
                <w:rFonts w:ascii="Arial" w:hAnsi="Arial" w:cs="Arial"/>
                <w:sz w:val="20"/>
                <w:szCs w:val="20"/>
              </w:rPr>
              <w:t>zdjęć.</w:t>
            </w:r>
            <w:r w:rsidRPr="00243EF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243EF6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243EF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16314" w:rsidRPr="00243EF6" w:rsidRDefault="00D16314" w:rsidP="00D16314">
            <w:pPr>
              <w:rPr>
                <w:rFonts w:ascii="Arial" w:hAnsi="Arial" w:cs="Arial"/>
                <w:sz w:val="20"/>
                <w:szCs w:val="20"/>
              </w:rPr>
            </w:pPr>
            <w:r w:rsidRPr="00243EF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243E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16314" w:rsidRPr="00243EF6" w:rsidRDefault="00D16314" w:rsidP="00D163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D16314" w:rsidRPr="00D16314" w:rsidRDefault="00D16314" w:rsidP="00D163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6314" w:rsidRPr="00EB6486" w:rsidRDefault="00D16314" w:rsidP="00D163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63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6314">
              <w:rPr>
                <w:rFonts w:ascii="Arial" w:hAnsi="Arial" w:cs="Arial"/>
                <w:b/>
                <w:sz w:val="20"/>
                <w:szCs w:val="20"/>
              </w:rPr>
              <w:tab/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aplikacji 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Teams</w:t>
            </w:r>
            <w:proofErr w:type="spellEnd"/>
            <w:proofErr w:type="gramEnd"/>
          </w:p>
          <w:p w:rsidR="00D16314" w:rsidRPr="00EB6486" w:rsidRDefault="00D16314" w:rsidP="00D1631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e-dziennik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D16314" w:rsidRPr="00EB6486" w:rsidRDefault="00D16314" w:rsidP="00D1631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poczta</w:t>
            </w:r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 xml:space="preserve"> elektroniczna </w:t>
            </w:r>
            <w:proofErr w:type="spell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klasamarszew@wp.</w:t>
            </w:r>
            <w:proofErr w:type="gramStart"/>
            <w:r w:rsidRPr="00EB6486">
              <w:rPr>
                <w:rFonts w:ascii="Arial" w:hAnsi="Arial" w:cs="Arial"/>
                <w:b/>
                <w:sz w:val="20"/>
                <w:szCs w:val="20"/>
              </w:rPr>
              <w:t>pl</w:t>
            </w:r>
            <w:proofErr w:type="spellEnd"/>
            <w:proofErr w:type="gramEnd"/>
            <w:r w:rsidRPr="00EB6486">
              <w:rPr>
                <w:rFonts w:ascii="Arial" w:hAnsi="Arial" w:cs="Arial"/>
                <w:b/>
                <w:sz w:val="20"/>
                <w:szCs w:val="20"/>
              </w:rPr>
              <w:tab/>
              <w:t>D. Zdunek</w:t>
            </w:r>
          </w:p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D. Zdunek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8E1F64" w:rsidRDefault="00D16314" w:rsidP="00D16314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lastRenderedPageBreak/>
              <w:t>Historia i społeczeństwo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14" w:rsidRDefault="00D16314" w:rsidP="00D16314">
            <w:r>
              <w:t>Temat: wojny sprawiedliwe i niesprawiedliwe</w:t>
            </w:r>
          </w:p>
          <w:p w:rsidR="00D16314" w:rsidRDefault="00D16314" w:rsidP="00D16314">
            <w:r>
              <w:t>Cel: uczeń opisuje przebieg oraz skutki zmagań polsko – krzyżackich w XIV – XVI w</w:t>
            </w:r>
          </w:p>
          <w:p w:rsidR="00D16314" w:rsidRDefault="00D16314" w:rsidP="00D16314"/>
          <w:p w:rsidR="00D16314" w:rsidRDefault="00D16314" w:rsidP="00D16314"/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14" w:rsidRDefault="00D16314" w:rsidP="00D16314">
            <w:r>
              <w:t>Film do obejrzenia</w:t>
            </w:r>
          </w:p>
          <w:p w:rsidR="00D16314" w:rsidRDefault="00D16314" w:rsidP="00D16314">
            <w:hyperlink r:id="rId32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</w:rPr>
                <w:t>://</w:t>
              </w:r>
              <w:proofErr w:type="spellStart"/>
              <w:r>
                <w:rPr>
                  <w:rStyle w:val="Hipercze"/>
                </w:rPr>
                <w:t>youtu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be</w:t>
              </w:r>
              <w:proofErr w:type="spellEnd"/>
              <w:proofErr w:type="gramEnd"/>
              <w:r>
                <w:rPr>
                  <w:rStyle w:val="Hipercze"/>
                </w:rPr>
                <w:t>/</w:t>
              </w:r>
              <w:proofErr w:type="spellStart"/>
              <w:r>
                <w:rPr>
                  <w:rStyle w:val="Hipercze"/>
                </w:rPr>
                <w:t>PIBpU2BXRdE</w:t>
              </w:r>
              <w:proofErr w:type="spellEnd"/>
            </w:hyperlink>
          </w:p>
          <w:p w:rsidR="00D16314" w:rsidRDefault="00D16314" w:rsidP="00D16314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14" w:rsidRDefault="00D16314" w:rsidP="00D16314">
            <w:r>
              <w:t>Uzupełnienie kart pracy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14" w:rsidRPr="00CD3903" w:rsidRDefault="00D16314" w:rsidP="00D16314">
            <w:pPr>
              <w:rPr>
                <w:rFonts w:ascii="Calibri" w:eastAsia="Calibri" w:hAnsi="Calibri" w:cs="Times New Roman"/>
              </w:rPr>
            </w:pPr>
            <w:proofErr w:type="gramStart"/>
            <w:r w:rsidRPr="00CD3903">
              <w:rPr>
                <w:rFonts w:ascii="Calibri" w:eastAsia="Calibri" w:hAnsi="Calibri" w:cs="Times New Roman"/>
              </w:rPr>
              <w:t>e-dziennik</w:t>
            </w:r>
            <w:proofErr w:type="gramEnd"/>
          </w:p>
          <w:p w:rsidR="00D16314" w:rsidRPr="00CD3903" w:rsidRDefault="00D16314" w:rsidP="00D16314">
            <w:pPr>
              <w:rPr>
                <w:rFonts w:ascii="Calibri" w:eastAsia="Calibri" w:hAnsi="Calibri" w:cs="Times New Roman"/>
              </w:rPr>
            </w:pPr>
            <w:proofErr w:type="gramStart"/>
            <w:r w:rsidRPr="00CD3903">
              <w:rPr>
                <w:rFonts w:ascii="Calibri" w:eastAsia="Calibri" w:hAnsi="Calibri" w:cs="Times New Roman"/>
              </w:rPr>
              <w:t>służbowa</w:t>
            </w:r>
            <w:proofErr w:type="gramEnd"/>
            <w:r w:rsidRPr="00CD3903">
              <w:rPr>
                <w:rFonts w:ascii="Calibri" w:eastAsia="Calibri" w:hAnsi="Calibri" w:cs="Times New Roman"/>
              </w:rPr>
              <w:t xml:space="preserve"> poczta elektroniczna</w:t>
            </w:r>
          </w:p>
          <w:p w:rsidR="00D16314" w:rsidRDefault="00D16314" w:rsidP="00D16314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CD3903">
              <w:rPr>
                <w:rFonts w:ascii="Calibri" w:eastAsia="Calibri" w:hAnsi="Calibri" w:cs="Times New Roman"/>
              </w:rPr>
              <w:t>office</w:t>
            </w:r>
            <w:proofErr w:type="spellEnd"/>
            <w:proofErr w:type="gramEnd"/>
            <w:r w:rsidRPr="00CD3903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14" w:rsidRPr="008E1F64" w:rsidRDefault="00D16314" w:rsidP="00D16314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t>Ł. Razik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Biologia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T. Obwodowy układ nerwowy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zna budowę nerwu, dzieli nerwy na czaszkowe i rdzeniowe, zna położenie i funkcje poszczególnych nerwów,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wie co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jest łuk odruchowy, jego elementy, działanie i potrafi zademonstrować na sobie odruch kolona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owy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wymienia odruchy warunkowe i bezwarunkowe, zna rodzaje pamięci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T. Autonomiczny układ nerwowy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Uczeń: zna funkcjonalny podział układu nerwowego, budowę,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funkcję i elementy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wie w jakich sytuacjach działa część współczulna 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przywspółczulna ,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wie na czym polega antagonizm czynnościowy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T: Higiena i choroby układu nerwowego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wie jak dbać o układ nerwowy, jak radzić sobie ze stresem, zna objawy depresji, zna inne choroby układu nerwowego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1.Notatka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zeszycie- odpowiedzi na zadane pytania i odesłanie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Zadanie domowe wykonanie obserwacji odruchu kolanowego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 na Khan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Układ nerwowy</w:t>
            </w:r>
          </w:p>
          <w:p w:rsidR="00D16314" w:rsidRDefault="00D16314" w:rsidP="00D1631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16314" w:rsidRPr="00D814C5" w:rsidRDefault="00D16314" w:rsidP="00D16314">
            <w:pPr>
              <w:jc w:val="both"/>
              <w:rPr>
                <w:rFonts w:ascii="Times New Roman" w:hAnsi="Times New Roman" w:cs="Times New Roman"/>
              </w:rPr>
            </w:pPr>
          </w:p>
          <w:p w:rsidR="00D16314" w:rsidRPr="00D814C5" w:rsidRDefault="00D16314" w:rsidP="00D16314">
            <w:pPr>
              <w:jc w:val="both"/>
              <w:rPr>
                <w:rFonts w:ascii="Times New Roman" w:hAnsi="Times New Roman" w:cs="Times New Roman"/>
              </w:rPr>
            </w:pPr>
            <w:r w:rsidRPr="00D814C5">
              <w:rPr>
                <w:rFonts w:ascii="Times New Roman" w:hAnsi="Times New Roman" w:cs="Times New Roman"/>
              </w:rPr>
              <w:t xml:space="preserve"> Dziennik elektroniczny</w:t>
            </w:r>
          </w:p>
          <w:p w:rsidR="00D16314" w:rsidRPr="00D814C5" w:rsidRDefault="00D16314" w:rsidP="00D16314">
            <w:pPr>
              <w:jc w:val="both"/>
              <w:rPr>
                <w:rFonts w:ascii="Times New Roman" w:hAnsi="Times New Roman" w:cs="Times New Roman"/>
              </w:rPr>
            </w:pPr>
          </w:p>
          <w:p w:rsidR="00D16314" w:rsidRPr="00D814C5" w:rsidRDefault="00D16314" w:rsidP="00D16314">
            <w:pPr>
              <w:jc w:val="both"/>
              <w:rPr>
                <w:rFonts w:ascii="Times New Roman" w:hAnsi="Times New Roman" w:cs="Times New Roman"/>
              </w:rPr>
            </w:pPr>
            <w:r w:rsidRPr="00D814C5">
              <w:rPr>
                <w:rFonts w:ascii="Times New Roman" w:hAnsi="Times New Roman" w:cs="Times New Roman"/>
              </w:rPr>
              <w:t xml:space="preserve">e-mail </w:t>
            </w:r>
            <w:proofErr w:type="gramStart"/>
            <w:r w:rsidRPr="00D814C5">
              <w:rPr>
                <w:rFonts w:ascii="Times New Roman" w:hAnsi="Times New Roman" w:cs="Times New Roman"/>
              </w:rPr>
              <w:t xml:space="preserve">służbowy  </w:t>
            </w:r>
            <w:proofErr w:type="spellStart"/>
            <w:r w:rsidRPr="00D814C5">
              <w:rPr>
                <w:rFonts w:ascii="Times New Roman" w:hAnsi="Times New Roman" w:cs="Times New Roman"/>
              </w:rPr>
              <w:t>a</w:t>
            </w:r>
            <w:proofErr w:type="gramEnd"/>
            <w:r w:rsidRPr="00D814C5">
              <w:rPr>
                <w:rFonts w:ascii="Times New Roman" w:hAnsi="Times New Roman" w:cs="Times New Roman"/>
              </w:rPr>
              <w:t>.</w:t>
            </w:r>
            <w:proofErr w:type="gramStart"/>
            <w:r w:rsidRPr="00D814C5">
              <w:rPr>
                <w:rFonts w:ascii="Times New Roman" w:hAnsi="Times New Roman" w:cs="Times New Roman"/>
              </w:rPr>
              <w:t>gozdziela</w:t>
            </w:r>
            <w:proofErr w:type="gramEnd"/>
            <w:r w:rsidRPr="00D814C5">
              <w:rPr>
                <w:rFonts w:ascii="Times New Roman" w:hAnsi="Times New Roman" w:cs="Times New Roman"/>
              </w:rPr>
              <w:t>@marszew.</w:t>
            </w:r>
            <w:proofErr w:type="gramStart"/>
            <w:r w:rsidRPr="00D814C5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  <w:p w:rsidR="00D16314" w:rsidRPr="00D814C5" w:rsidRDefault="00D16314" w:rsidP="00D16314">
            <w:pPr>
              <w:jc w:val="both"/>
              <w:rPr>
                <w:rFonts w:ascii="Times New Roman" w:hAnsi="Times New Roman" w:cs="Times New Roman"/>
              </w:rPr>
            </w:pPr>
          </w:p>
          <w:p w:rsidR="00D16314" w:rsidRPr="00D814C5" w:rsidRDefault="00D16314" w:rsidP="00D16314">
            <w:pPr>
              <w:jc w:val="both"/>
              <w:rPr>
                <w:rFonts w:ascii="Times New Roman" w:hAnsi="Times New Roman" w:cs="Times New Roman"/>
              </w:rPr>
            </w:pPr>
            <w:r w:rsidRPr="00D814C5">
              <w:rPr>
                <w:rFonts w:ascii="Times New Roman" w:hAnsi="Times New Roman" w:cs="Times New Roman"/>
              </w:rPr>
              <w:t xml:space="preserve">Platforma </w:t>
            </w:r>
            <w:proofErr w:type="spellStart"/>
            <w:r w:rsidRPr="00D814C5">
              <w:rPr>
                <w:rFonts w:ascii="Times New Roman" w:hAnsi="Times New Roman" w:cs="Times New Roman"/>
              </w:rPr>
              <w:t>Office365</w:t>
            </w:r>
            <w:proofErr w:type="spellEnd"/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>A. Pawłowska-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Goździela</w:t>
            </w:r>
            <w:proofErr w:type="spellEnd"/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Geografia</w:t>
            </w:r>
          </w:p>
        </w:tc>
        <w:tc>
          <w:tcPr>
            <w:tcW w:w="3565" w:type="dxa"/>
          </w:tcPr>
          <w:p w:rsidR="00D16314" w:rsidRPr="0066472B" w:rsidRDefault="00D16314" w:rsidP="00D16314">
            <w:pPr>
              <w:spacing w:before="100" w:beforeAutospacing="1" w:after="100" w:afterAutospacing="1" w:line="256" w:lineRule="auto"/>
              <w:jc w:val="center"/>
              <w:outlineLvl w:val="1"/>
              <w:rPr>
                <w:rFonts w:ascii="Calibri" w:eastAsia="Calibri" w:hAnsi="Calibri" w:cs="Times New Roman"/>
              </w:rPr>
            </w:pPr>
            <w:r w:rsidRPr="0066472B">
              <w:rPr>
                <w:rFonts w:ascii="Calibri" w:eastAsia="Calibri" w:hAnsi="Calibri" w:cs="Times New Roman"/>
              </w:rPr>
              <w:t xml:space="preserve">Lekcja powtórzeniowa – 1. Relacje człowiek – środowisko. 2. Wpływ działalności człowieka na atmosferę. #. Lekcja powtórzeniowa – wpływ </w:t>
            </w:r>
            <w:r w:rsidRPr="0066472B">
              <w:rPr>
                <w:rFonts w:ascii="Calibri" w:eastAsia="Calibri" w:hAnsi="Calibri" w:cs="Times New Roman"/>
              </w:rPr>
              <w:lastRenderedPageBreak/>
              <w:t>działalności człowieka na hydrosferę.</w:t>
            </w:r>
          </w:p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66472B">
              <w:rPr>
                <w:rFonts w:ascii="Calibri" w:eastAsia="Calibri" w:hAnsi="Calibri" w:cs="Times New Roman"/>
              </w:rPr>
              <w:t xml:space="preserve">Zadanie prześlij Microsoft </w:t>
            </w:r>
            <w:proofErr w:type="spellStart"/>
            <w:r w:rsidRPr="0066472B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107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16314" w:rsidRPr="009D76FB" w:rsidRDefault="00D16314" w:rsidP="00D1631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proofErr w:type="gramEnd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borkowski</w:t>
            </w:r>
            <w:proofErr w:type="gramEnd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@marszew.</w:t>
            </w:r>
            <w:proofErr w:type="gramStart"/>
            <w:r w:rsidRPr="002C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Borkowski</w:t>
            </w:r>
          </w:p>
        </w:tc>
      </w:tr>
      <w:tr w:rsidR="00D16314" w:rsidRPr="00C6697B" w:rsidTr="0039459D">
        <w:tc>
          <w:tcPr>
            <w:tcW w:w="1555" w:type="dxa"/>
            <w:gridSpan w:val="2"/>
            <w:vAlign w:val="center"/>
          </w:tcPr>
          <w:p w:rsidR="00D16314" w:rsidRPr="00463E04" w:rsidRDefault="00D16314" w:rsidP="00D16314">
            <w:pPr>
              <w:rPr>
                <w:rFonts w:ascii="Times New Roman" w:hAnsi="Times New Roman" w:cs="Times New Roman"/>
              </w:rPr>
            </w:pPr>
            <w:r w:rsidRPr="00463E04">
              <w:rPr>
                <w:rFonts w:ascii="Times New Roman" w:hAnsi="Times New Roman" w:cs="Times New Roman"/>
              </w:rPr>
              <w:lastRenderedPageBreak/>
              <w:t>Organizacja pracy</w:t>
            </w:r>
          </w:p>
        </w:tc>
        <w:tc>
          <w:tcPr>
            <w:tcW w:w="3565" w:type="dxa"/>
            <w:shd w:val="clear" w:color="auto" w:fill="auto"/>
          </w:tcPr>
          <w:p w:rsidR="00D16314" w:rsidRPr="00463E04" w:rsidRDefault="00D16314" w:rsidP="00D163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07" w:type="dxa"/>
            <w:shd w:val="clear" w:color="auto" w:fill="auto"/>
          </w:tcPr>
          <w:p w:rsidR="00D16314" w:rsidRPr="00463E04" w:rsidRDefault="00D16314" w:rsidP="00D1631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D16314" w:rsidRPr="00463E04" w:rsidRDefault="00D16314" w:rsidP="00D1631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D16314" w:rsidRDefault="00D16314" w:rsidP="00D16314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e-dziennik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służbowa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rutkowski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marszew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</w:t>
            </w:r>
            <w:proofErr w:type="spellEnd"/>
            <w:proofErr w:type="gramEnd"/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platforma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D16314" w:rsidRPr="00C6697B" w:rsidRDefault="00D16314" w:rsidP="00D16314">
            <w:pPr>
              <w:rPr>
                <w:rFonts w:ascii="Times New Roman" w:eastAsia="Calibri" w:hAnsi="Times New Roman" w:cs="Times New Roman"/>
              </w:rPr>
            </w:pPr>
            <w:r w:rsidRPr="00C6697B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E729BF" w:rsidRDefault="00D16314" w:rsidP="00D16314">
            <w:pPr>
              <w:rPr>
                <w:rFonts w:ascii="Times New Roman" w:hAnsi="Times New Roman" w:cs="Times New Roman"/>
              </w:rPr>
            </w:pPr>
            <w:r w:rsidRPr="00E729BF"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D16314" w:rsidRDefault="00D16314" w:rsidP="00D1631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4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7" w:type="dxa"/>
            <w:shd w:val="clear" w:color="auto" w:fill="auto"/>
          </w:tcPr>
          <w:p w:rsidR="00D16314" w:rsidRPr="00E729BF" w:rsidRDefault="00D16314" w:rsidP="00D1631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D16314" w:rsidRPr="00E729BF" w:rsidRDefault="00D16314" w:rsidP="00D1631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D16314" w:rsidRDefault="00D16314" w:rsidP="00D16314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e-dziennik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służbowa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rutkowski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marszew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</w:t>
            </w:r>
            <w:proofErr w:type="spellEnd"/>
            <w:proofErr w:type="gramEnd"/>
          </w:p>
          <w:p w:rsidR="00D16314" w:rsidRDefault="00D16314" w:rsidP="00D16314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platforma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25" w:type="dxa"/>
            <w:shd w:val="clear" w:color="auto" w:fill="auto"/>
            <w:vAlign w:val="center"/>
          </w:tcPr>
          <w:p w:rsidR="00D16314" w:rsidRPr="00E729BF" w:rsidRDefault="00D16314" w:rsidP="00D16314">
            <w:pPr>
              <w:rPr>
                <w:rFonts w:ascii="Times New Roman" w:eastAsia="Calibri" w:hAnsi="Times New Roman" w:cs="Times New Roman"/>
                <w:b/>
              </w:rPr>
            </w:pPr>
            <w:r w:rsidRPr="00E729BF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A86F9D" w:rsidRDefault="00D16314" w:rsidP="00D16314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D16314" w:rsidRDefault="00D16314" w:rsidP="00D16314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7" w:type="dxa"/>
            <w:shd w:val="clear" w:color="auto" w:fill="auto"/>
          </w:tcPr>
          <w:p w:rsidR="00D16314" w:rsidRPr="00A86F9D" w:rsidRDefault="00D16314" w:rsidP="00D1631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D16314" w:rsidRPr="00A86F9D" w:rsidRDefault="00D16314" w:rsidP="00D1631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D16314" w:rsidRDefault="00D16314" w:rsidP="00D16314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e-dziennik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służbowa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rutkowski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marszew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</w:t>
            </w:r>
            <w:proofErr w:type="spellEnd"/>
            <w:proofErr w:type="gramEnd"/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platforma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16314" w:rsidRDefault="00D16314" w:rsidP="00D16314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D16314" w:rsidRPr="00A86F9D" w:rsidRDefault="00D16314" w:rsidP="00D16314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lastRenderedPageBreak/>
              <w:t>Z. Rutkowski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A86F9D" w:rsidRDefault="00D16314" w:rsidP="00D16314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D16314" w:rsidRDefault="00D16314" w:rsidP="00D16314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7" w:type="dxa"/>
            <w:shd w:val="clear" w:color="auto" w:fill="auto"/>
          </w:tcPr>
          <w:p w:rsidR="00D16314" w:rsidRDefault="00D16314" w:rsidP="00D16314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:rsidR="00D16314" w:rsidRPr="00FA6797" w:rsidRDefault="00D16314" w:rsidP="00D1631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D16314" w:rsidRPr="00587163" w:rsidRDefault="00D16314" w:rsidP="00D16314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87163">
              <w:rPr>
                <w:rFonts w:ascii="Times New Roman" w:eastAsia="Calibri" w:hAnsi="Times New Roman" w:cs="Times New Roman"/>
              </w:rPr>
              <w:t>e-dziennik</w:t>
            </w:r>
            <w:proofErr w:type="gramEnd"/>
            <w:r w:rsidRPr="00587163">
              <w:rPr>
                <w:rFonts w:ascii="Times New Roman" w:eastAsia="Calibri" w:hAnsi="Times New Roman" w:cs="Times New Roman"/>
              </w:rPr>
              <w:t>,</w:t>
            </w:r>
          </w:p>
          <w:p w:rsidR="00D16314" w:rsidRPr="00587163" w:rsidRDefault="00D16314" w:rsidP="00D16314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87163">
              <w:rPr>
                <w:rFonts w:ascii="Times New Roman" w:eastAsia="Calibri" w:hAnsi="Times New Roman" w:cs="Times New Roman"/>
              </w:rPr>
              <w:t>służbowa</w:t>
            </w:r>
            <w:proofErr w:type="gramEnd"/>
            <w:r w:rsidRPr="00587163">
              <w:rPr>
                <w:rFonts w:ascii="Times New Roman" w:eastAsia="Calibri" w:hAnsi="Times New Roman" w:cs="Times New Roman"/>
              </w:rPr>
              <w:t xml:space="preserve"> poczta elektroniczna: </w:t>
            </w:r>
            <w:proofErr w:type="spellStart"/>
            <w:r w:rsidRPr="00587163">
              <w:rPr>
                <w:rFonts w:ascii="Times New Roman" w:eastAsia="Calibri" w:hAnsi="Times New Roman" w:cs="Times New Roman"/>
              </w:rPr>
              <w:t>z.</w:t>
            </w:r>
            <w:proofErr w:type="gramStart"/>
            <w:r w:rsidRPr="00587163">
              <w:rPr>
                <w:rFonts w:ascii="Times New Roman" w:eastAsia="Calibri" w:hAnsi="Times New Roman" w:cs="Times New Roman"/>
              </w:rPr>
              <w:t>rutkowski</w:t>
            </w:r>
            <w:proofErr w:type="spellEnd"/>
            <w:proofErr w:type="gramEnd"/>
            <w:r w:rsidRPr="00587163">
              <w:rPr>
                <w:rFonts w:ascii="Times New Roman" w:eastAsia="Calibri" w:hAnsi="Times New Roman" w:cs="Times New Roman"/>
              </w:rPr>
              <w:t>@</w:t>
            </w:r>
          </w:p>
          <w:p w:rsidR="00D16314" w:rsidRPr="00587163" w:rsidRDefault="00D16314" w:rsidP="00D16314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587163">
              <w:rPr>
                <w:rFonts w:ascii="Times New Roman" w:eastAsia="Calibri" w:hAnsi="Times New Roman" w:cs="Times New Roman"/>
              </w:rPr>
              <w:t>marszew</w:t>
            </w:r>
            <w:proofErr w:type="gramEnd"/>
            <w:r w:rsidRPr="00587163">
              <w:rPr>
                <w:rFonts w:ascii="Times New Roman" w:eastAsia="Calibri" w:hAnsi="Times New Roman" w:cs="Times New Roman"/>
              </w:rPr>
              <w:t>.</w:t>
            </w:r>
            <w:proofErr w:type="gramStart"/>
            <w:r w:rsidRPr="00587163">
              <w:rPr>
                <w:rFonts w:ascii="Times New Roman" w:eastAsia="Calibri" w:hAnsi="Times New Roman" w:cs="Times New Roman"/>
              </w:rPr>
              <w:t>pl</w:t>
            </w:r>
            <w:proofErr w:type="spellEnd"/>
            <w:proofErr w:type="gramEnd"/>
          </w:p>
          <w:p w:rsidR="00D16314" w:rsidRPr="00587163" w:rsidRDefault="00D16314" w:rsidP="00D16314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87163">
              <w:rPr>
                <w:rFonts w:ascii="Times New Roman" w:eastAsia="Calibri" w:hAnsi="Times New Roman" w:cs="Times New Roman"/>
              </w:rPr>
              <w:t>platforma</w:t>
            </w:r>
            <w:proofErr w:type="gramEnd"/>
            <w:r w:rsidRPr="0058716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87163">
              <w:rPr>
                <w:rFonts w:ascii="Times New Roman" w:eastAsia="Calibri" w:hAnsi="Times New Roman" w:cs="Times New Roman"/>
              </w:rPr>
              <w:t>Teams</w:t>
            </w:r>
            <w:proofErr w:type="spellEnd"/>
          </w:p>
          <w:p w:rsidR="00D16314" w:rsidRPr="00A86F9D" w:rsidRDefault="00D16314" w:rsidP="00D163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D16314" w:rsidRPr="00A86F9D" w:rsidRDefault="00D16314" w:rsidP="00D16314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Użytkowanie pojazdów rolniczych w praktyce</w:t>
            </w:r>
          </w:p>
        </w:tc>
        <w:tc>
          <w:tcPr>
            <w:tcW w:w="3565" w:type="dxa"/>
          </w:tcPr>
          <w:p w:rsidR="00D16314" w:rsidRDefault="00D16314" w:rsidP="00D16314">
            <w:pPr>
              <w:pStyle w:val="TableContents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Temat: Koszty użytkowania pojazdów silnikowych stosowanych w rolnictwie.</w:t>
            </w:r>
          </w:p>
        </w:tc>
        <w:tc>
          <w:tcPr>
            <w:tcW w:w="2107" w:type="dxa"/>
          </w:tcPr>
          <w:p w:rsidR="00D16314" w:rsidRDefault="00D16314" w:rsidP="00D16314">
            <w:pPr>
              <w:pStyle w:val="TableContents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Zadanie dotyczące kosztów użytkowania.</w:t>
            </w:r>
          </w:p>
        </w:tc>
        <w:tc>
          <w:tcPr>
            <w:tcW w:w="2549" w:type="dxa"/>
          </w:tcPr>
          <w:p w:rsidR="00D16314" w:rsidRDefault="00D16314" w:rsidP="00D16314">
            <w:pPr>
              <w:pStyle w:val="TableContents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Przesłanie tematu i zagadnień na platformę </w:t>
            </w:r>
            <w:proofErr w:type="spellStart"/>
            <w:r>
              <w:rPr>
                <w:sz w:val="28"/>
                <w:szCs w:val="28"/>
              </w:rPr>
              <w:t>office</w:t>
            </w:r>
            <w:proofErr w:type="spellEnd"/>
            <w:r>
              <w:rPr>
                <w:sz w:val="28"/>
                <w:szCs w:val="28"/>
              </w:rPr>
              <w:t xml:space="preserve"> 365</w:t>
            </w:r>
          </w:p>
        </w:tc>
        <w:tc>
          <w:tcPr>
            <w:tcW w:w="2693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 xml:space="preserve">Platforma </w:t>
            </w:r>
            <w:proofErr w:type="spellStart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office</w:t>
            </w:r>
            <w:proofErr w:type="spellEnd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 xml:space="preserve"> 365, wiadomość sms, dziennik elektroniczny, poczta służbowa </w:t>
            </w:r>
            <w:proofErr w:type="spellStart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w.</w:t>
            </w:r>
            <w:proofErr w:type="gramStart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rebiasz</w:t>
            </w:r>
            <w:proofErr w:type="gramEnd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@marszew.</w:t>
            </w:r>
            <w:proofErr w:type="gramStart"/>
            <w:r w:rsidRPr="00E24699">
              <w:rPr>
                <w:rFonts w:ascii="Calibri" w:eastAsia="Calibri" w:hAnsi="Calibri" w:cs="Times New Roman"/>
                <w:sz w:val="28"/>
                <w:szCs w:val="28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 w:rsidRPr="00CF2E85">
              <w:rPr>
                <w:rFonts w:ascii="Times New Roman" w:hAnsi="Times New Roman" w:cs="Times New Roman"/>
              </w:rPr>
              <w:t>Rębiasz</w:t>
            </w:r>
            <w:proofErr w:type="spellEnd"/>
          </w:p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K. Styś</w:t>
            </w:r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Wykonywanie napraw </w:t>
            </w:r>
            <w:r w:rsidRPr="00CF2E85">
              <w:rPr>
                <w:rFonts w:ascii="Times New Roman" w:hAnsi="Times New Roman" w:cs="Times New Roman"/>
              </w:rPr>
              <w:lastRenderedPageBreak/>
              <w:t>pojazdów i maszyn rolniczych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Mechanizmy napędu kombajnu zbożowego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Zapoznać się z notatkami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dotyczące podanego tematu oraz zadanie do wykonania</w:t>
            </w: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Uczniowie otrzymują materiały drogą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elektroniczną</w:t>
            </w:r>
          </w:p>
        </w:tc>
        <w:tc>
          <w:tcPr>
            <w:tcW w:w="2693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 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52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J. Juszczak 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Owieśny</w:t>
            </w:r>
            <w:proofErr w:type="spellEnd"/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 xml:space="preserve">Obsługiwanie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Programowanie sekwencji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uwrociach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film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–, aplikacje wykorzystywane do prowadzenia</w:t>
            </w: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Stosowanie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Urządzenia do utrzymywania dobrostanu zwierząt 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Komputerowe wspomaganie produkcji zwierzęcej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Notatka przedmiotowa, schematy obrazujące zasadę dziania, film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–, aplikacje wykorzystywane do prowadzenia produkcji zwierzęcej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przedmiotowa, schematy obrazujące zasadę dziania, aplikacje wykorzystywane do rolnictwa precyzyjnego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wyjaśniający sposób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organizacji pracy przy produkcji zwierzęcej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</w:p>
        </w:tc>
        <w:tc>
          <w:tcPr>
            <w:tcW w:w="2693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F405A3">
              <w:rPr>
                <w:rFonts w:ascii="Times New Roman" w:eastAsia="Calibri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S. </w:t>
            </w:r>
            <w:proofErr w:type="spellStart"/>
            <w:r>
              <w:rPr>
                <w:rFonts w:ascii="Times New Roman" w:hAnsi="Times New Roman" w:cs="Times New Roman"/>
              </w:rPr>
              <w:t>Trawinski</w:t>
            </w:r>
            <w:proofErr w:type="spellEnd"/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20449A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Użytkowanie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pojazdów i maszyn w praktyce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Temat: Środki konserwacyjne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maszyn rolniczych.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Notatka dotycząca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tematu zajęć.</w:t>
            </w: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Przesłanie materiałów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 platformę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  <w:proofErr w:type="gramEnd"/>
          </w:p>
        </w:tc>
        <w:tc>
          <w:tcPr>
            <w:tcW w:w="2693" w:type="dxa"/>
          </w:tcPr>
          <w:p w:rsidR="00D16314" w:rsidRPr="00D814C5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Informacja </w:t>
            </w:r>
            <w:proofErr w:type="gramStart"/>
            <w:r w:rsidRPr="00D814C5">
              <w:rPr>
                <w:rFonts w:ascii="Times New Roman" w:hAnsi="Times New Roman" w:cs="Times New Roman"/>
                <w:sz w:val="24"/>
                <w:szCs w:val="24"/>
              </w:rPr>
              <w:t>zwrotna      e-</w:t>
            </w:r>
            <w:r w:rsidRPr="00D81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mail</w:t>
            </w:r>
            <w:proofErr w:type="gramEnd"/>
          </w:p>
          <w:p w:rsidR="00D16314" w:rsidRPr="0020449A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14C5"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gramEnd"/>
          </w:p>
        </w:tc>
        <w:tc>
          <w:tcPr>
            <w:tcW w:w="1525" w:type="dxa"/>
            <w:vAlign w:val="center"/>
          </w:tcPr>
          <w:p w:rsidR="00D16314" w:rsidRDefault="00D16314" w:rsidP="00D1631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0AA3">
              <w:rPr>
                <w:rFonts w:ascii="Times New Roman" w:hAnsi="Times New Roman" w:cs="Times New Roman"/>
                <w:szCs w:val="24"/>
              </w:rPr>
              <w:lastRenderedPageBreak/>
              <w:t>K. Styś</w:t>
            </w:r>
          </w:p>
          <w:p w:rsidR="00D16314" w:rsidRPr="0020449A" w:rsidRDefault="00D16314" w:rsidP="00D16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W.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Rębiasz</w:t>
            </w:r>
            <w:proofErr w:type="spellEnd"/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Elektronika i automatyka stosowana w rolnictwie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Rezonans w obwodach elektrycznych 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Układy trójfazowe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przedmiotowa, schematy, ćwiczenia</w:t>
            </w: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Praca z zeszytem przedmiotowym</w:t>
            </w:r>
          </w:p>
        </w:tc>
        <w:tc>
          <w:tcPr>
            <w:tcW w:w="2693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jc w:val="both"/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Trawiński</w:t>
            </w:r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Projektowania obiektów architektury krajobrazów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Urządzanie i pielęgnacja terenów zieleni</w:t>
            </w:r>
          </w:p>
        </w:tc>
        <w:tc>
          <w:tcPr>
            <w:tcW w:w="3565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CE5467" w:rsidRDefault="00D16314" w:rsidP="00D16314">
            <w:pPr>
              <w:rPr>
                <w:rFonts w:ascii="Times New Roman" w:hAnsi="Times New Roman" w:cs="Times New Roman"/>
              </w:rPr>
            </w:pPr>
            <w:r w:rsidRPr="00CE5467">
              <w:rPr>
                <w:rFonts w:ascii="Times New Roman" w:hAnsi="Times New Roman" w:cs="Times New Roman"/>
              </w:rPr>
              <w:t>Obiekty architektury krajobrazu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Wiosna </w:t>
            </w:r>
            <w:r>
              <w:rPr>
                <w:rFonts w:ascii="Times New Roman" w:hAnsi="Times New Roman" w:cs="Times New Roman"/>
              </w:rPr>
              <w:br/>
              <w:t xml:space="preserve">w parku </w:t>
            </w:r>
            <w:proofErr w:type="spellStart"/>
            <w:r>
              <w:rPr>
                <w:rFonts w:ascii="Times New Roman" w:hAnsi="Times New Roman" w:cs="Times New Roman"/>
              </w:rPr>
              <w:t>Keukenhof</w:t>
            </w:r>
            <w:proofErr w:type="spellEnd"/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Przeczytaj 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hyperlink r:id="rId33" w:history="1">
              <w:r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://www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globfoterka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/ogrod-keukenhof-w-holandii-hit-czy-kit/</w:t>
              </w:r>
            </w:hyperlink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</w:t>
            </w:r>
            <w:proofErr w:type="gramEnd"/>
            <w:r>
              <w:rPr>
                <w:rFonts w:ascii="Times New Roman" w:hAnsi="Times New Roman" w:cs="Times New Roman"/>
              </w:rPr>
              <w:t xml:space="preserve"> następnie proponuję Ci wirtualny spacer po parku </w:t>
            </w:r>
            <w:proofErr w:type="spellStart"/>
            <w:r>
              <w:rPr>
                <w:rFonts w:ascii="Times New Roman" w:hAnsi="Times New Roman" w:cs="Times New Roman"/>
              </w:rPr>
              <w:t>Keukenhof</w:t>
            </w:r>
            <w:proofErr w:type="spellEnd"/>
            <w:r>
              <w:rPr>
                <w:rFonts w:ascii="Times New Roman" w:hAnsi="Times New Roman" w:cs="Times New Roman"/>
              </w:rPr>
              <w:t xml:space="preserve"> w Holandii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hyperlink r:id="rId34" w:history="1">
              <w:proofErr w:type="spellStart"/>
              <w:r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youtube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com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/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</w:rPr>
                <w:t>watch?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v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=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</w:rPr>
                <w:t>oou7DN1xyjY</w:t>
              </w:r>
              <w:proofErr w:type="spellEnd"/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Zadanie - wypisz nazwy </w:t>
            </w:r>
            <w:proofErr w:type="gramStart"/>
            <w:r>
              <w:rPr>
                <w:rFonts w:ascii="Times New Roman" w:hAnsi="Times New Roman" w:cs="Times New Roman"/>
              </w:rPr>
              <w:t>roślin jakie</w:t>
            </w:r>
            <w:proofErr w:type="gramEnd"/>
            <w:r>
              <w:rPr>
                <w:rFonts w:ascii="Times New Roman" w:hAnsi="Times New Roman" w:cs="Times New Roman"/>
              </w:rPr>
              <w:t xml:space="preserve"> zauważyłaś w parku.</w:t>
            </w:r>
          </w:p>
        </w:tc>
        <w:tc>
          <w:tcPr>
            <w:tcW w:w="2693" w:type="dxa"/>
          </w:tcPr>
          <w:p w:rsidR="00D16314" w:rsidRPr="00B54337" w:rsidRDefault="00D16314" w:rsidP="00D16314">
            <w:pPr>
              <w:rPr>
                <w:rFonts w:ascii="Times New Roman" w:hAnsi="Times New Roman" w:cs="Times New Roman"/>
                <w:lang w:val="en-US"/>
              </w:rPr>
            </w:pPr>
            <w:r w:rsidRPr="00B54337">
              <w:rPr>
                <w:rFonts w:ascii="Times New Roman" w:hAnsi="Times New Roman" w:cs="Times New Roman"/>
                <w:lang w:val="en-US"/>
              </w:rPr>
              <w:t>Office 365 Teams</w:t>
            </w: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lang w:val="en-US"/>
              </w:rPr>
            </w:pPr>
            <w:r w:rsidRPr="00B54337">
              <w:rPr>
                <w:rFonts w:ascii="Times New Roman" w:hAnsi="Times New Roman" w:cs="Times New Roman"/>
                <w:lang w:val="en-US"/>
              </w:rPr>
              <w:t xml:space="preserve">Messenger </w:t>
            </w: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54337">
              <w:rPr>
                <w:rFonts w:ascii="Times New Roman" w:hAnsi="Times New Roman" w:cs="Times New Roman"/>
                <w:lang w:val="en-US"/>
              </w:rPr>
              <w:t>p.czajka@marszew.pl</w:t>
            </w:r>
            <w:proofErr w:type="spellEnd"/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lang w:val="en-US"/>
              </w:rPr>
            </w:pP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16314" w:rsidRPr="00CE5467" w:rsidRDefault="00D16314" w:rsidP="00D16314">
            <w:pPr>
              <w:rPr>
                <w:rFonts w:ascii="Times New Roman" w:hAnsi="Times New Roman" w:cs="Times New Roman"/>
                <w:color w:val="000000"/>
              </w:rPr>
            </w:pPr>
            <w:r w:rsidRPr="00CE5467"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CE5467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D974D1" w:rsidRDefault="00D16314" w:rsidP="00D16314">
            <w:pPr>
              <w:rPr>
                <w:rFonts w:ascii="Times New Roman" w:hAnsi="Times New Roman" w:cs="Times New Roman"/>
              </w:rPr>
            </w:pPr>
            <w:r w:rsidRPr="00D974D1">
              <w:rPr>
                <w:rFonts w:ascii="Times New Roman" w:hAnsi="Times New Roman" w:cs="Times New Roman"/>
              </w:rPr>
              <w:t xml:space="preserve">Technologia produkcji i </w:t>
            </w:r>
            <w:r w:rsidRPr="00D974D1">
              <w:rPr>
                <w:rFonts w:ascii="Times New Roman" w:hAnsi="Times New Roman" w:cs="Times New Roman"/>
              </w:rPr>
              <w:lastRenderedPageBreak/>
              <w:t>upraw rośli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Temat: 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Rozwiązywanie egzaminów </w:t>
            </w:r>
            <w:r>
              <w:rPr>
                <w:rFonts w:ascii="Times New Roman" w:hAnsi="Times New Roman" w:cs="Times New Roman"/>
              </w:rPr>
              <w:lastRenderedPageBreak/>
              <w:t xml:space="preserve">zawodowych praktycznych 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(kwalifikacja </w:t>
            </w:r>
            <w:proofErr w:type="spellStart"/>
            <w:r>
              <w:rPr>
                <w:rFonts w:ascii="Times New Roman" w:hAnsi="Times New Roman" w:cs="Times New Roman"/>
              </w:rPr>
              <w:t>R.21</w:t>
            </w:r>
            <w:proofErr w:type="spellEnd"/>
            <w:r>
              <w:rPr>
                <w:rFonts w:ascii="Times New Roman" w:hAnsi="Times New Roman" w:cs="Times New Roman"/>
              </w:rPr>
              <w:t xml:space="preserve">, styczeń </w:t>
            </w:r>
            <w:proofErr w:type="spellStart"/>
            <w:r>
              <w:rPr>
                <w:rFonts w:ascii="Times New Roman" w:hAnsi="Times New Roman" w:cs="Times New Roman"/>
              </w:rPr>
              <w:t>2019r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 wybranego terenu zieleni (kwietnik </w:t>
            </w:r>
            <w:r>
              <w:rPr>
                <w:rFonts w:ascii="Times New Roman" w:hAnsi="Times New Roman" w:cs="Times New Roman"/>
              </w:rPr>
              <w:lastRenderedPageBreak/>
              <w:t xml:space="preserve">sezonowy) </w:t>
            </w:r>
            <w:r>
              <w:rPr>
                <w:rFonts w:ascii="Times New Roman" w:hAnsi="Times New Roman" w:cs="Times New Roman"/>
              </w:rPr>
              <w:br/>
              <w:t xml:space="preserve">na przykładzie egzaminu praktycznego z kwalifikacji </w:t>
            </w:r>
            <w:proofErr w:type="spellStart"/>
            <w:r>
              <w:rPr>
                <w:rFonts w:ascii="Times New Roman" w:hAnsi="Times New Roman" w:cs="Times New Roman"/>
              </w:rPr>
              <w:t>R.21</w:t>
            </w:r>
            <w:proofErr w:type="spellEnd"/>
            <w:r>
              <w:rPr>
                <w:rFonts w:ascii="Times New Roman" w:hAnsi="Times New Roman" w:cs="Times New Roman"/>
              </w:rPr>
              <w:t xml:space="preserve"> ze stycznia </w:t>
            </w:r>
            <w:proofErr w:type="spellStart"/>
            <w:r>
              <w:rPr>
                <w:rFonts w:ascii="Times New Roman" w:hAnsi="Times New Roman" w:cs="Times New Roman"/>
              </w:rPr>
              <w:t>2019r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Wejdź: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hyperlink r:id="rId35" w:history="1">
              <w:r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://arkusze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/zawodowy/r21-2017-styczen-egzamin-zawodowy-praktyczny.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pdf</w:t>
              </w:r>
            </w:hyperlink>
            <w:proofErr w:type="gramEnd"/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wydrukuj</w:t>
            </w:r>
            <w:proofErr w:type="gramEnd"/>
            <w:r>
              <w:rPr>
                <w:rFonts w:ascii="Times New Roman" w:hAnsi="Times New Roman" w:cs="Times New Roman"/>
              </w:rPr>
              <w:t xml:space="preserve"> i rozwiąż projekt z egzaminu praktycznego. 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Zrób zdjęcia stron wypełnionego arkusza </w:t>
            </w:r>
            <w:r>
              <w:rPr>
                <w:rFonts w:ascii="Times New Roman" w:hAnsi="Times New Roman" w:cs="Times New Roman"/>
              </w:rPr>
              <w:br/>
              <w:t>i prześlij do 04.06.</w:t>
            </w:r>
          </w:p>
        </w:tc>
        <w:tc>
          <w:tcPr>
            <w:tcW w:w="2693" w:type="dxa"/>
          </w:tcPr>
          <w:p w:rsidR="00D16314" w:rsidRPr="00B54337" w:rsidRDefault="00D16314" w:rsidP="00D163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Office 365 Teams</w:t>
            </w: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p.czajka@marszew.pl</w:t>
            </w:r>
            <w:proofErr w:type="spellEnd"/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16314" w:rsidRPr="00D974D1" w:rsidRDefault="00D16314" w:rsidP="00D16314">
            <w:pPr>
              <w:rPr>
                <w:rFonts w:ascii="Times New Roman" w:hAnsi="Times New Roman" w:cs="Times New Roman"/>
                <w:color w:val="000000"/>
              </w:rPr>
            </w:pPr>
            <w:r w:rsidRPr="00D974D1">
              <w:rPr>
                <w:rFonts w:ascii="Times New Roman" w:hAnsi="Times New Roman" w:cs="Times New Roman"/>
                <w:color w:val="000000"/>
              </w:rPr>
              <w:lastRenderedPageBreak/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D974D1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D974D1" w:rsidRDefault="00D16314" w:rsidP="00D16314">
            <w:pPr>
              <w:rPr>
                <w:rFonts w:ascii="Times New Roman" w:hAnsi="Times New Roman" w:cs="Times New Roman"/>
                <w:szCs w:val="24"/>
              </w:rPr>
            </w:pPr>
            <w:r w:rsidRPr="00D974D1">
              <w:rPr>
                <w:rFonts w:ascii="Times New Roman" w:hAnsi="Times New Roman" w:cs="Times New Roman"/>
                <w:szCs w:val="24"/>
              </w:rPr>
              <w:lastRenderedPageBreak/>
              <w:t>Mechanizacja prac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Mechanizacja prac w terenie – niezbędne narzędzia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Przeczytaj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hyperlink r:id="rId36" w:history="1">
              <w:r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://zielonyogrodek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/pielegnacja/prace-w-ogrodzie/6746-narzedzia-ogrodowe-ktore-musisz-miec</w:t>
              </w:r>
            </w:hyperlink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Wypisz w zeszycie najważniejsze narzędzia do prac </w:t>
            </w:r>
            <w:r>
              <w:rPr>
                <w:rFonts w:ascii="Times New Roman" w:hAnsi="Times New Roman" w:cs="Times New Roman"/>
              </w:rPr>
              <w:br/>
              <w:t xml:space="preserve">w terenie oraz odszukaj je w </w:t>
            </w:r>
            <w:proofErr w:type="spellStart"/>
            <w:r>
              <w:rPr>
                <w:rFonts w:ascii="Times New Roman" w:hAnsi="Times New Roman" w:cs="Times New Roman"/>
              </w:rPr>
              <w:t>internecie</w:t>
            </w:r>
            <w:proofErr w:type="spellEnd"/>
            <w:r>
              <w:rPr>
                <w:rFonts w:ascii="Times New Roman" w:hAnsi="Times New Roman" w:cs="Times New Roman"/>
              </w:rPr>
              <w:t xml:space="preserve"> i zrób prezentację.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Wejdź na: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hyperlink r:id="rId37" w:history="1">
              <w:r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://zielonyogrodek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</w:rPr>
                <w:t>/abc-</w:t>
              </w:r>
              <w:r>
                <w:rPr>
                  <w:rStyle w:val="Hipercze"/>
                  <w:rFonts w:ascii="Times New Roman" w:hAnsi="Times New Roman" w:cs="Times New Roman"/>
                </w:rPr>
                <w:lastRenderedPageBreak/>
                <w:t>ogrodnika/quizy/9121-rozpoznaj-narzedzia-ogrodnicze</w:t>
              </w:r>
            </w:hyperlink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i</w:t>
            </w:r>
            <w:proofErr w:type="gramEnd"/>
            <w:r>
              <w:rPr>
                <w:rFonts w:ascii="Times New Roman" w:hAnsi="Times New Roman" w:cs="Times New Roman"/>
              </w:rPr>
              <w:t xml:space="preserve"> rozwiąż test.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Prześlij mi wynik testu, notatkę i prezentację.</w:t>
            </w:r>
          </w:p>
        </w:tc>
        <w:tc>
          <w:tcPr>
            <w:tcW w:w="2693" w:type="dxa"/>
          </w:tcPr>
          <w:p w:rsidR="00D16314" w:rsidRPr="00B54337" w:rsidRDefault="00D16314" w:rsidP="00D163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Office 365 Teams</w:t>
            </w: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543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6314" w:rsidRPr="00B54337" w:rsidRDefault="00D16314" w:rsidP="00D163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16314" w:rsidRPr="00D974D1" w:rsidRDefault="00D16314" w:rsidP="00D163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974D1">
              <w:rPr>
                <w:rFonts w:ascii="Times New Roman" w:hAnsi="Times New Roman" w:cs="Times New Roman"/>
                <w:color w:val="000000"/>
                <w:szCs w:val="24"/>
              </w:rPr>
              <w:t>P. Czajka</w:t>
            </w:r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Maszyny i urządzenia stosowane w przemyśle spożywczym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  <w:r w:rsidRPr="00867669">
              <w:rPr>
                <w:rFonts w:eastAsiaTheme="minorEastAsia"/>
                <w:lang w:eastAsia="pl-PL"/>
              </w:rPr>
              <w:t xml:space="preserve">Budowa i działanie masielnicy przeznaczonej do produkcji masła. Analiza opublikowanych treści na platformie </w:t>
            </w:r>
            <w:proofErr w:type="spellStart"/>
            <w:r w:rsidRPr="00867669">
              <w:rPr>
                <w:rFonts w:eastAsiaTheme="minorEastAsia"/>
                <w:lang w:eastAsia="pl-PL"/>
              </w:rPr>
              <w:t>Teams</w:t>
            </w:r>
            <w:proofErr w:type="spellEnd"/>
            <w:r w:rsidRPr="00867669">
              <w:rPr>
                <w:rFonts w:eastAsiaTheme="minorEastAsia"/>
                <w:lang w:eastAsia="pl-PL"/>
              </w:rPr>
              <w:t xml:space="preserve"> Microsoft i postawienie pytań odnoszących się do celów lekcji Praca z tekstem opublikowanym na </w:t>
            </w:r>
            <w:proofErr w:type="spellStart"/>
            <w:r w:rsidRPr="00867669">
              <w:rPr>
                <w:rFonts w:eastAsiaTheme="minorEastAsia"/>
                <w:lang w:eastAsia="pl-PL"/>
              </w:rPr>
              <w:t>Teams</w:t>
            </w:r>
            <w:proofErr w:type="spellEnd"/>
            <w:r w:rsidRPr="00867669">
              <w:rPr>
                <w:rFonts w:eastAsiaTheme="minorEastAsia"/>
                <w:lang w:eastAsia="pl-PL"/>
              </w:rPr>
              <w:t xml:space="preserve"> Microsoft. Napisanie pytań wraz z odpowiedziami na treści zadania. Przepisanie ich do zeszytu i odesłane sfotografowanych kartek na zespół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eastAsiaTheme="minorEastAsia"/>
                <w:sz w:val="18"/>
                <w:szCs w:val="18"/>
                <w:lang w:eastAsia="pl-PL"/>
              </w:rPr>
            </w:pP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  <w:r w:rsidRPr="00867669">
              <w:rPr>
                <w:rFonts w:eastAsiaTheme="minorEastAsia"/>
                <w:lang w:eastAsia="pl-PL"/>
              </w:rPr>
              <w:t xml:space="preserve">Analiza opublikowanych treści na platformie </w:t>
            </w:r>
            <w:proofErr w:type="spellStart"/>
            <w:r w:rsidRPr="00867669">
              <w:rPr>
                <w:rFonts w:eastAsiaTheme="minorEastAsia"/>
                <w:lang w:eastAsia="pl-PL"/>
              </w:rPr>
              <w:t>Teams</w:t>
            </w:r>
            <w:proofErr w:type="spellEnd"/>
            <w:r w:rsidRPr="00867669">
              <w:rPr>
                <w:rFonts w:eastAsiaTheme="minorEastAsia"/>
                <w:lang w:eastAsia="pl-PL"/>
              </w:rPr>
              <w:t xml:space="preserve"> Microsoft i postawienie pytań odnoszących się do celów lekcji Praca z tekstem opublikowanym na </w:t>
            </w:r>
            <w:proofErr w:type="spellStart"/>
            <w:r w:rsidRPr="00867669">
              <w:rPr>
                <w:rFonts w:eastAsiaTheme="minorEastAsia"/>
                <w:lang w:eastAsia="pl-PL"/>
              </w:rPr>
              <w:t>Teams</w:t>
            </w:r>
            <w:proofErr w:type="spellEnd"/>
            <w:r w:rsidRPr="00867669">
              <w:rPr>
                <w:rFonts w:eastAsiaTheme="minorEastAsia"/>
                <w:lang w:eastAsia="pl-PL"/>
              </w:rPr>
              <w:t xml:space="preserve"> Microsoft. Napisanie pytań wraz z odpowiedziami na treści zadania. Przepisanie ich do zeszytu i odesłane sfotografowanych kartek na zespół</w:t>
            </w:r>
          </w:p>
        </w:tc>
        <w:tc>
          <w:tcPr>
            <w:tcW w:w="2693" w:type="dxa"/>
            <w:vAlign w:val="center"/>
          </w:tcPr>
          <w:p w:rsidR="00D16314" w:rsidRDefault="00D16314" w:rsidP="00D16314">
            <w:pPr>
              <w:jc w:val="center"/>
              <w:rPr>
                <w:rFonts w:eastAsiaTheme="minorEastAsia"/>
                <w:lang w:eastAsia="pl-PL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vAlign w:val="center"/>
          </w:tcPr>
          <w:p w:rsidR="00D16314" w:rsidRDefault="00D16314" w:rsidP="00D16314">
            <w:pPr>
              <w:jc w:val="center"/>
              <w:rPr>
                <w:rFonts w:eastAsiaTheme="minorEastAsia"/>
                <w:lang w:eastAsia="pl-PL"/>
              </w:rPr>
            </w:pPr>
            <w:proofErr w:type="gramStart"/>
            <w:r>
              <w:t>Arkadiusz  Spychalski</w:t>
            </w:r>
            <w:proofErr w:type="gramEnd"/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</w:tr>
      <w:tr w:rsidR="00D16314" w:rsidRPr="00CF2E85" w:rsidTr="0039459D">
        <w:trPr>
          <w:trHeight w:val="2504"/>
        </w:trPr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Magazynowanie i przechowywanie surowców</w:t>
            </w:r>
          </w:p>
        </w:tc>
        <w:tc>
          <w:tcPr>
            <w:tcW w:w="3565" w:type="dxa"/>
            <w:vAlign w:val="center"/>
          </w:tcPr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  <w:r w:rsidRPr="00867669">
              <w:rPr>
                <w:rFonts w:eastAsiaTheme="minorEastAsia"/>
                <w:lang w:eastAsia="pl-PL"/>
              </w:rPr>
              <w:t xml:space="preserve">Przekazywanie poleceń kompletacji. Analiza opublikowanych treści na platformie </w:t>
            </w:r>
            <w:proofErr w:type="spellStart"/>
            <w:r w:rsidRPr="00867669">
              <w:rPr>
                <w:rFonts w:eastAsiaTheme="minorEastAsia"/>
                <w:lang w:eastAsia="pl-PL"/>
              </w:rPr>
              <w:t>Teams</w:t>
            </w:r>
            <w:proofErr w:type="spellEnd"/>
            <w:r w:rsidRPr="00867669">
              <w:rPr>
                <w:rFonts w:eastAsiaTheme="minorEastAsia"/>
                <w:lang w:eastAsia="pl-PL"/>
              </w:rPr>
              <w:t xml:space="preserve"> Microsoft i postawienie pytań odnoszących się do celów lekcji.</w:t>
            </w:r>
          </w:p>
        </w:tc>
        <w:tc>
          <w:tcPr>
            <w:tcW w:w="2107" w:type="dxa"/>
            <w:vAlign w:val="center"/>
          </w:tcPr>
          <w:p w:rsidR="00D16314" w:rsidRDefault="00D16314" w:rsidP="00D16314">
            <w:pPr>
              <w:jc w:val="center"/>
              <w:rPr>
                <w:rFonts w:eastAsiaTheme="minorEastAsia"/>
                <w:lang w:eastAsia="pl-PL"/>
              </w:rPr>
            </w:pP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  <w:r w:rsidRPr="00867669">
              <w:rPr>
                <w:rFonts w:eastAsiaTheme="minorEastAsia"/>
                <w:lang w:eastAsia="pl-PL"/>
              </w:rPr>
              <w:t>Napisanie pytań wraz z odpowiedziami i przepisanie ich do zeszytu. Sfotografowanie wykonanej notatki i przesłanie informacji do zakładki zespołu zadania.</w:t>
            </w:r>
          </w:p>
        </w:tc>
        <w:tc>
          <w:tcPr>
            <w:tcW w:w="2693" w:type="dxa"/>
            <w:vAlign w:val="center"/>
          </w:tcPr>
          <w:p w:rsidR="00D16314" w:rsidRDefault="00D16314" w:rsidP="00D16314">
            <w:pPr>
              <w:jc w:val="center"/>
              <w:rPr>
                <w:rFonts w:eastAsiaTheme="minorEastAsia"/>
                <w:lang w:eastAsia="pl-PL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vAlign w:val="center"/>
          </w:tcPr>
          <w:p w:rsidR="00D16314" w:rsidRDefault="00D16314" w:rsidP="00D16314">
            <w:pPr>
              <w:jc w:val="center"/>
              <w:rPr>
                <w:rFonts w:eastAsiaTheme="minorEastAsia"/>
                <w:lang w:eastAsia="pl-PL"/>
              </w:rPr>
            </w:pPr>
            <w:proofErr w:type="gramStart"/>
            <w:r>
              <w:t>Arkadiusz  Spychalski</w:t>
            </w:r>
            <w:proofErr w:type="gramEnd"/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Procesy technologiczne </w:t>
            </w:r>
            <w:r w:rsidRPr="00CF2E85">
              <w:rPr>
                <w:rFonts w:ascii="Times New Roman" w:hAnsi="Times New Roman" w:cs="Times New Roman"/>
              </w:rPr>
              <w:lastRenderedPageBreak/>
              <w:t>w przetwórstwie spożywczym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  <w:r w:rsidRPr="00041191">
              <w:rPr>
                <w:rFonts w:eastAsiaTheme="minorEastAsia"/>
                <w:lang w:eastAsia="pl-PL"/>
              </w:rPr>
              <w:lastRenderedPageBreak/>
              <w:t xml:space="preserve">Analiza tekstu obejmująca treści opublikowane przez nauczyciela na </w:t>
            </w:r>
            <w:r w:rsidRPr="00041191">
              <w:rPr>
                <w:rFonts w:eastAsiaTheme="minorEastAsia"/>
                <w:lang w:eastAsia="pl-PL"/>
              </w:rPr>
              <w:lastRenderedPageBreak/>
              <w:t xml:space="preserve">stronie zespołu </w:t>
            </w:r>
            <w:proofErr w:type="spellStart"/>
            <w:r w:rsidRPr="00041191">
              <w:rPr>
                <w:rFonts w:eastAsiaTheme="minorEastAsia"/>
                <w:lang w:eastAsia="pl-PL"/>
              </w:rPr>
              <w:t>Teams</w:t>
            </w:r>
            <w:proofErr w:type="spellEnd"/>
            <w:r w:rsidRPr="00041191">
              <w:rPr>
                <w:rFonts w:eastAsiaTheme="minorEastAsia"/>
                <w:lang w:eastAsia="pl-PL"/>
              </w:rPr>
              <w:t xml:space="preserve"> Microsoft. Utrwalenie żywności przez suszenie.</w:t>
            </w:r>
          </w:p>
        </w:tc>
        <w:tc>
          <w:tcPr>
            <w:tcW w:w="2107" w:type="dxa"/>
          </w:tcPr>
          <w:p w:rsidR="00D16314" w:rsidRPr="00AE1E27" w:rsidRDefault="00D16314" w:rsidP="00D16314">
            <w:pPr>
              <w:rPr>
                <w:rFonts w:eastAsiaTheme="minorEastAsia"/>
                <w:sz w:val="18"/>
                <w:szCs w:val="18"/>
                <w:lang w:eastAsia="pl-PL"/>
              </w:rPr>
            </w:pPr>
          </w:p>
        </w:tc>
        <w:tc>
          <w:tcPr>
            <w:tcW w:w="2549" w:type="dxa"/>
          </w:tcPr>
          <w:p w:rsidR="00D16314" w:rsidRPr="00146059" w:rsidRDefault="00D16314" w:rsidP="00D16314">
            <w:pPr>
              <w:rPr>
                <w:rFonts w:eastAsiaTheme="minorEastAsia"/>
                <w:sz w:val="18"/>
                <w:szCs w:val="18"/>
                <w:lang w:eastAsia="pl-PL"/>
              </w:rPr>
            </w:pPr>
            <w:r w:rsidRPr="00041191">
              <w:rPr>
                <w:rFonts w:eastAsiaTheme="minorEastAsia"/>
                <w:sz w:val="18"/>
                <w:szCs w:val="18"/>
                <w:lang w:eastAsia="pl-PL"/>
              </w:rPr>
              <w:t xml:space="preserve">Lekcja online i przepisanie stworzonych pytań oraz odpowiedzi do zeszytu. </w:t>
            </w:r>
            <w:r w:rsidRPr="00041191">
              <w:rPr>
                <w:rFonts w:eastAsiaTheme="minorEastAsia"/>
                <w:sz w:val="18"/>
                <w:szCs w:val="18"/>
                <w:lang w:eastAsia="pl-PL"/>
              </w:rPr>
              <w:lastRenderedPageBreak/>
              <w:t xml:space="preserve">Sfotografowanie kartek zeszytu i wystawienie do zakładki zadania </w:t>
            </w:r>
            <w:proofErr w:type="spellStart"/>
            <w:r w:rsidRPr="00041191">
              <w:rPr>
                <w:rFonts w:eastAsiaTheme="minorEastAsia"/>
                <w:sz w:val="18"/>
                <w:szCs w:val="18"/>
                <w:lang w:eastAsia="pl-PL"/>
              </w:rPr>
              <w:t>TEAMS</w:t>
            </w:r>
            <w:proofErr w:type="spellEnd"/>
            <w:r w:rsidRPr="00041191">
              <w:rPr>
                <w:rFonts w:eastAsiaTheme="minorEastAsia"/>
                <w:sz w:val="18"/>
                <w:szCs w:val="18"/>
                <w:lang w:eastAsia="pl-PL"/>
              </w:rPr>
              <w:t xml:space="preserve"> Microsoft celem sprawdzenia.</w:t>
            </w:r>
          </w:p>
        </w:tc>
        <w:tc>
          <w:tcPr>
            <w:tcW w:w="2693" w:type="dxa"/>
          </w:tcPr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</w:p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</w:p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</w:p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</w:p>
          <w:p w:rsidR="00D16314" w:rsidRPr="00146059" w:rsidRDefault="00D16314" w:rsidP="00D16314">
            <w:pPr>
              <w:ind w:firstLine="708"/>
              <w:rPr>
                <w:rFonts w:eastAsiaTheme="minorEastAsia"/>
                <w:lang w:eastAsia="pl-PL"/>
              </w:rPr>
            </w:pPr>
            <w:proofErr w:type="gramStart"/>
            <w:r w:rsidRPr="00146059">
              <w:rPr>
                <w:rFonts w:eastAsiaTheme="minorEastAsia"/>
                <w:lang w:eastAsia="pl-PL"/>
              </w:rPr>
              <w:t xml:space="preserve">Czat   </w:t>
            </w:r>
            <w:proofErr w:type="spellStart"/>
            <w:r w:rsidRPr="00146059">
              <w:rPr>
                <w:rFonts w:eastAsiaTheme="minorEastAsia"/>
                <w:lang w:eastAsia="pl-PL"/>
              </w:rPr>
              <w:t>Teams</w:t>
            </w:r>
            <w:proofErr w:type="spellEnd"/>
            <w:proofErr w:type="gramEnd"/>
            <w:r w:rsidRPr="00146059">
              <w:rPr>
                <w:rFonts w:eastAsiaTheme="minorEastAsia"/>
                <w:lang w:eastAsia="pl-PL"/>
              </w:rPr>
              <w:t xml:space="preserve"> Microsoft</w:t>
            </w:r>
          </w:p>
        </w:tc>
        <w:tc>
          <w:tcPr>
            <w:tcW w:w="1525" w:type="dxa"/>
            <w:vAlign w:val="center"/>
          </w:tcPr>
          <w:p w:rsidR="00D16314" w:rsidRDefault="00D16314" w:rsidP="00D16314">
            <w:pPr>
              <w:jc w:val="center"/>
              <w:rPr>
                <w:rFonts w:eastAsiaTheme="minorEastAsia"/>
                <w:lang w:eastAsia="pl-PL"/>
              </w:rPr>
            </w:pPr>
            <w:proofErr w:type="gramStart"/>
            <w:r>
              <w:lastRenderedPageBreak/>
              <w:t>Arkadiusz  Spychalski</w:t>
            </w:r>
            <w:proofErr w:type="gramEnd"/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Technologia przetwórstwa spożywczego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  <w:r w:rsidRPr="00867669">
              <w:rPr>
                <w:rFonts w:eastAsiaTheme="minorEastAsia"/>
                <w:lang w:eastAsia="pl-PL"/>
              </w:rPr>
              <w:t xml:space="preserve"> Temat: Zmaślanie, płukanie i wygniatanie w produkcji masła. Link do Lekcja </w:t>
            </w:r>
            <w:proofErr w:type="gramStart"/>
            <w:r w:rsidRPr="00867669">
              <w:rPr>
                <w:rFonts w:eastAsiaTheme="minorEastAsia"/>
                <w:lang w:eastAsia="pl-PL"/>
              </w:rPr>
              <w:t>online podczas której</w:t>
            </w:r>
            <w:proofErr w:type="gramEnd"/>
            <w:r w:rsidRPr="00867669">
              <w:rPr>
                <w:rFonts w:eastAsiaTheme="minorEastAsia"/>
                <w:lang w:eastAsia="pl-PL"/>
              </w:rPr>
              <w:t xml:space="preserve"> omówiony zostanie cel tematu. Następnie na podstawie opracowania tematu zrobić </w:t>
            </w:r>
            <w:proofErr w:type="gramStart"/>
            <w:r w:rsidRPr="00867669">
              <w:rPr>
                <w:rFonts w:eastAsiaTheme="minorEastAsia"/>
                <w:lang w:eastAsia="pl-PL"/>
              </w:rPr>
              <w:t>notatkę po czym</w:t>
            </w:r>
            <w:proofErr w:type="gramEnd"/>
            <w:r w:rsidRPr="00867669">
              <w:rPr>
                <w:rFonts w:eastAsiaTheme="minorEastAsia"/>
                <w:lang w:eastAsia="pl-PL"/>
              </w:rPr>
              <w:t xml:space="preserve"> przepisać do zeszytu. Sfotografowanie notatki zeszytu i odesłania na stronę zespołu do zakładki</w:t>
            </w: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eastAsiaTheme="minorEastAsia"/>
                <w:sz w:val="18"/>
                <w:szCs w:val="18"/>
                <w:lang w:eastAsia="pl-PL"/>
              </w:rPr>
            </w:pPr>
          </w:p>
        </w:tc>
        <w:tc>
          <w:tcPr>
            <w:tcW w:w="2549" w:type="dxa"/>
          </w:tcPr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  <w:r w:rsidRPr="00867669">
              <w:rPr>
                <w:rFonts w:eastAsiaTheme="minorEastAsia"/>
                <w:lang w:eastAsia="pl-PL"/>
              </w:rPr>
              <w:t xml:space="preserve">Zapoznanie się z opublikowanymi treściami na stronie </w:t>
            </w:r>
            <w:proofErr w:type="spellStart"/>
            <w:r w:rsidRPr="00867669">
              <w:rPr>
                <w:rFonts w:eastAsiaTheme="minorEastAsia"/>
                <w:lang w:eastAsia="pl-PL"/>
              </w:rPr>
              <w:t>Teams</w:t>
            </w:r>
            <w:proofErr w:type="spellEnd"/>
            <w:r w:rsidRPr="00867669">
              <w:rPr>
                <w:rFonts w:eastAsiaTheme="minorEastAsia"/>
                <w:lang w:eastAsia="pl-PL"/>
              </w:rPr>
              <w:t xml:space="preserve"> Microsoft zakładka do zajęć.</w:t>
            </w:r>
          </w:p>
          <w:p w:rsidR="00D16314" w:rsidRDefault="00D16314" w:rsidP="00D16314">
            <w:pPr>
              <w:rPr>
                <w:rFonts w:eastAsiaTheme="minorEastAsia"/>
                <w:lang w:eastAsia="pl-PL"/>
              </w:rPr>
            </w:pPr>
            <w:r w:rsidRPr="00867669">
              <w:rPr>
                <w:rFonts w:eastAsiaTheme="minorEastAsia"/>
                <w:lang w:eastAsia="pl-PL"/>
              </w:rPr>
              <w:t xml:space="preserve">Następnie na podstawie opracowania tematu zrobić </w:t>
            </w:r>
            <w:proofErr w:type="gramStart"/>
            <w:r w:rsidRPr="00867669">
              <w:rPr>
                <w:rFonts w:eastAsiaTheme="minorEastAsia"/>
                <w:lang w:eastAsia="pl-PL"/>
              </w:rPr>
              <w:t>notatkę po czym</w:t>
            </w:r>
            <w:proofErr w:type="gramEnd"/>
            <w:r w:rsidRPr="00867669">
              <w:rPr>
                <w:rFonts w:eastAsiaTheme="minorEastAsia"/>
                <w:lang w:eastAsia="pl-PL"/>
              </w:rPr>
              <w:t xml:space="preserve"> przepisać do zeszytu. Sfotografowanie notatki zeszytu i odesłania na stronę zespołu do zakładki</w:t>
            </w:r>
          </w:p>
        </w:tc>
        <w:tc>
          <w:tcPr>
            <w:tcW w:w="2693" w:type="dxa"/>
            <w:vAlign w:val="center"/>
          </w:tcPr>
          <w:p w:rsidR="00D16314" w:rsidRDefault="00D16314" w:rsidP="00D16314">
            <w:pPr>
              <w:jc w:val="center"/>
              <w:rPr>
                <w:rFonts w:eastAsiaTheme="minorEastAsia"/>
                <w:lang w:eastAsia="pl-PL"/>
              </w:rPr>
            </w:pPr>
            <w:proofErr w:type="gramStart"/>
            <w:r>
              <w:t xml:space="preserve">Czat 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Microsoft</w:t>
            </w:r>
          </w:p>
        </w:tc>
        <w:tc>
          <w:tcPr>
            <w:tcW w:w="1525" w:type="dxa"/>
            <w:vAlign w:val="center"/>
          </w:tcPr>
          <w:p w:rsidR="00D16314" w:rsidRDefault="00D16314" w:rsidP="00D16314">
            <w:pPr>
              <w:jc w:val="center"/>
              <w:rPr>
                <w:rFonts w:eastAsiaTheme="minorEastAsia"/>
                <w:lang w:eastAsia="pl-PL"/>
              </w:rPr>
            </w:pPr>
            <w:proofErr w:type="gramStart"/>
            <w:r>
              <w:t>Arkadiusz  Spychalski</w:t>
            </w:r>
            <w:proofErr w:type="gramEnd"/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Podstawy analizy żywności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b/>
                <w:u w:val="single"/>
              </w:rPr>
            </w:pPr>
            <w:r>
              <w:t xml:space="preserve">Temat zajęć: </w:t>
            </w:r>
            <w:r>
              <w:rPr>
                <w:b/>
                <w:u w:val="single"/>
              </w:rPr>
              <w:t>Podsumowanie i uzupełnienie wiadomości</w:t>
            </w:r>
          </w:p>
          <w:p w:rsidR="00D16314" w:rsidRDefault="00D16314" w:rsidP="00D16314">
            <w:r>
              <w:t>Zakończyliśmy omawianie ostatniego działu przewidzianego na ten rok szkolny. W celu powtórzenia i usystematyzowania zdobytych wiadomości wypełnijcie przesłaną kartę pracy.</w:t>
            </w:r>
          </w:p>
          <w:p w:rsidR="00D16314" w:rsidRDefault="00D16314" w:rsidP="00D16314"/>
        </w:tc>
        <w:tc>
          <w:tcPr>
            <w:tcW w:w="2107" w:type="dxa"/>
          </w:tcPr>
          <w:p w:rsidR="00D16314" w:rsidRDefault="00D16314" w:rsidP="00D16314">
            <w:r>
              <w:t>Przedstaw charakterystykę kuchni molekularnej.</w:t>
            </w:r>
          </w:p>
        </w:tc>
        <w:tc>
          <w:tcPr>
            <w:tcW w:w="2549" w:type="dxa"/>
          </w:tcPr>
          <w:p w:rsidR="00D16314" w:rsidRDefault="00D16314" w:rsidP="00D16314">
            <w:r>
              <w:t>- karta pracy</w:t>
            </w:r>
          </w:p>
          <w:p w:rsidR="00D16314" w:rsidRDefault="00D16314" w:rsidP="00D16314">
            <w:r>
              <w:t>- materiały dostępne w Internecie, do których linki przesyłane były na bieżąco do poszczególnych tematów lekcji.</w:t>
            </w:r>
          </w:p>
          <w:p w:rsidR="00D16314" w:rsidRDefault="00D16314" w:rsidP="00D163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</w:t>
            </w:r>
          </w:p>
          <w:p w:rsidR="00D16314" w:rsidRDefault="00D16314" w:rsidP="00D16314"/>
        </w:tc>
        <w:tc>
          <w:tcPr>
            <w:tcW w:w="2693" w:type="dxa"/>
          </w:tcPr>
          <w:p w:rsidR="00D16314" w:rsidRPr="00F405A3" w:rsidRDefault="00D16314" w:rsidP="00D16314">
            <w:pPr>
              <w:rPr>
                <w:sz w:val="16"/>
                <w:lang w:val="it-IT"/>
              </w:rPr>
            </w:pPr>
            <w:r w:rsidRPr="00F405A3">
              <w:rPr>
                <w:sz w:val="16"/>
                <w:lang w:val="it-IT"/>
              </w:rPr>
              <w:t>platforma office365</w:t>
            </w:r>
          </w:p>
          <w:p w:rsidR="00D16314" w:rsidRPr="00F405A3" w:rsidRDefault="00D16314" w:rsidP="00D16314">
            <w:pPr>
              <w:rPr>
                <w:sz w:val="16"/>
                <w:lang w:val="it-IT"/>
              </w:rPr>
            </w:pPr>
            <w:r w:rsidRPr="00F405A3">
              <w:rPr>
                <w:sz w:val="16"/>
                <w:lang w:val="it-IT"/>
              </w:rPr>
              <w:t>e-mail s.zimna@marszew.pl</w:t>
            </w:r>
          </w:p>
          <w:p w:rsidR="00D16314" w:rsidRDefault="00D16314" w:rsidP="00D16314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dziennik</w:t>
            </w:r>
            <w:proofErr w:type="gramEnd"/>
            <w:r>
              <w:rPr>
                <w:sz w:val="16"/>
              </w:rPr>
              <w:t xml:space="preserve"> elektroniczny</w:t>
            </w:r>
          </w:p>
          <w:p w:rsidR="00D16314" w:rsidRDefault="00D16314" w:rsidP="00D16314">
            <w:pPr>
              <w:ind w:right="5713"/>
              <w:rPr>
                <w:sz w:val="18"/>
              </w:rPr>
            </w:pP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Zimna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Ocena i analiza żywności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b/>
                <w:u w:val="single"/>
              </w:rPr>
            </w:pPr>
            <w:r>
              <w:t xml:space="preserve">Temat zajęć: </w:t>
            </w:r>
            <w:r>
              <w:rPr>
                <w:b/>
                <w:u w:val="single"/>
              </w:rPr>
              <w:t>Liczba kwasowa i jodowa w oznaczeniach tłuszczów.</w:t>
            </w:r>
          </w:p>
          <w:p w:rsidR="00D16314" w:rsidRDefault="00D16314" w:rsidP="00D1631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Podsumowanie i uzupełnienie wiadomości.</w:t>
            </w:r>
          </w:p>
          <w:p w:rsidR="00D16314" w:rsidRDefault="00D16314" w:rsidP="00D16314">
            <w:r>
              <w:t xml:space="preserve">Omówienie najważniejszych parametrów tłuszczów, jakimi są ich charakterystyczne liczby, znajdziecie </w:t>
            </w:r>
            <w:r>
              <w:lastRenderedPageBreak/>
              <w:t>pod linkami:</w:t>
            </w:r>
          </w:p>
          <w:p w:rsidR="00D16314" w:rsidRDefault="00D16314" w:rsidP="00D16314">
            <w:hyperlink r:id="rId38" w:history="1">
              <w:r>
                <w:rPr>
                  <w:rStyle w:val="Hipercze"/>
                </w:rPr>
                <w:t>https</w:t>
              </w:r>
              <w:proofErr w:type="gramStart"/>
              <w:r>
                <w:rPr>
                  <w:rStyle w:val="Hipercze"/>
                </w:rPr>
                <w:t>://chem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pg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edu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pl</w:t>
              </w:r>
              <w:proofErr w:type="gramEnd"/>
              <w:r>
                <w:rPr>
                  <w:rStyle w:val="Hipercze"/>
                </w:rPr>
                <w:t>/documents/175628/48453333/tch-mat-cw5z2.</w:t>
              </w:r>
              <w:proofErr w:type="gramStart"/>
              <w:r>
                <w:rPr>
                  <w:rStyle w:val="Hipercze"/>
                </w:rPr>
                <w:t>pdf</w:t>
              </w:r>
            </w:hyperlink>
            <w:proofErr w:type="gramEnd"/>
          </w:p>
          <w:p w:rsidR="00D16314" w:rsidRDefault="00D16314" w:rsidP="00D16314"/>
          <w:p w:rsidR="00D16314" w:rsidRDefault="00D16314" w:rsidP="00D16314">
            <w:hyperlink r:id="rId39" w:history="1">
              <w:r>
                <w:rPr>
                  <w:rStyle w:val="Hipercze"/>
                </w:rPr>
                <w:t>https</w:t>
              </w:r>
              <w:proofErr w:type="gramStart"/>
              <w:r>
                <w:rPr>
                  <w:rStyle w:val="Hipercze"/>
                </w:rPr>
                <w:t>://biotechnologia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pl</w:t>
              </w:r>
              <w:proofErr w:type="gramEnd"/>
              <w:r>
                <w:rPr>
                  <w:rStyle w:val="Hipercze"/>
                </w:rPr>
                <w:t>/kosmetologia/metody-badania-olejow-kosmetycznych,16786</w:t>
              </w:r>
            </w:hyperlink>
          </w:p>
          <w:p w:rsidR="00D16314" w:rsidRDefault="00D16314" w:rsidP="00D16314"/>
          <w:p w:rsidR="00D16314" w:rsidRDefault="00D16314" w:rsidP="00D16314">
            <w:r>
              <w:t xml:space="preserve">Liczby charakterystyczne mogą służyć do badania rodzaju tłuszczu (np. liczba jodowa </w:t>
            </w:r>
            <w:proofErr w:type="spellStart"/>
            <w:r>
              <w:t>LJ</w:t>
            </w:r>
            <w:proofErr w:type="spellEnd"/>
            <w:r>
              <w:t xml:space="preserve">) oraz </w:t>
            </w:r>
            <w:proofErr w:type="gramStart"/>
            <w:r>
              <w:t>jego jakości</w:t>
            </w:r>
            <w:proofErr w:type="gramEnd"/>
            <w:r>
              <w:t xml:space="preserve"> (np. liczba kwasowa </w:t>
            </w:r>
            <w:proofErr w:type="spellStart"/>
            <w:r>
              <w:t>LK</w:t>
            </w:r>
            <w:proofErr w:type="spellEnd"/>
            <w:r>
              <w:t>)</w:t>
            </w:r>
          </w:p>
          <w:p w:rsidR="00D16314" w:rsidRDefault="00D16314" w:rsidP="00D16314"/>
          <w:p w:rsidR="00D16314" w:rsidRDefault="00D16314" w:rsidP="00D16314">
            <w:r>
              <w:t xml:space="preserve">W pierwszej publikacji znajduje się również sposób oznaczania poszczególnych liczb dla przykładowego oleju. </w:t>
            </w:r>
            <w:proofErr w:type="gramStart"/>
            <w:r>
              <w:t>Zobaczcie w jaki</w:t>
            </w:r>
            <w:proofErr w:type="gramEnd"/>
            <w:r>
              <w:t xml:space="preserve"> sposób te oznaczenia przebiegają.</w:t>
            </w:r>
          </w:p>
          <w:p w:rsidR="00D16314" w:rsidRDefault="00D16314" w:rsidP="00D16314"/>
          <w:p w:rsidR="00D16314" w:rsidRDefault="00D16314" w:rsidP="00D16314">
            <w:r>
              <w:t>W zeszycie zapiszcie notatkę według następujących punktów:</w:t>
            </w:r>
          </w:p>
          <w:p w:rsidR="00D16314" w:rsidRDefault="00D16314" w:rsidP="00D16314">
            <w:pPr>
              <w:pStyle w:val="Akapitzlist"/>
              <w:numPr>
                <w:ilvl w:val="0"/>
                <w:numId w:val="26"/>
              </w:numPr>
            </w:pPr>
            <w:r>
              <w:t>Co to jest i do czego służy liczba kwasowa?</w:t>
            </w:r>
          </w:p>
          <w:p w:rsidR="00D16314" w:rsidRDefault="00D16314" w:rsidP="00D16314">
            <w:pPr>
              <w:pStyle w:val="Akapitzlist"/>
              <w:numPr>
                <w:ilvl w:val="0"/>
                <w:numId w:val="26"/>
              </w:numPr>
            </w:pPr>
            <w:r>
              <w:t>Co do jest i do czego wykorzystywana jest liczba jodowa?</w:t>
            </w:r>
          </w:p>
          <w:p w:rsidR="00D16314" w:rsidRDefault="00D16314" w:rsidP="00D16314"/>
        </w:tc>
        <w:tc>
          <w:tcPr>
            <w:tcW w:w="2107" w:type="dxa"/>
          </w:tcPr>
          <w:p w:rsidR="00D16314" w:rsidRDefault="00D16314" w:rsidP="00D16314"/>
        </w:tc>
        <w:tc>
          <w:tcPr>
            <w:tcW w:w="2549" w:type="dxa"/>
            <w:tcBorders>
              <w:bottom w:val="single" w:sz="4" w:space="0" w:color="auto"/>
            </w:tcBorders>
          </w:tcPr>
          <w:p w:rsidR="00D16314" w:rsidRDefault="00D16314" w:rsidP="00D16314">
            <w:r>
              <w:t>- materiały dostępne pod linkami:</w:t>
            </w:r>
          </w:p>
          <w:p w:rsidR="00D16314" w:rsidRDefault="00D16314" w:rsidP="00D16314">
            <w:hyperlink r:id="rId40" w:history="1">
              <w:r>
                <w:rPr>
                  <w:rStyle w:val="Hipercze"/>
                </w:rPr>
                <w:t>https</w:t>
              </w:r>
              <w:proofErr w:type="gramStart"/>
              <w:r>
                <w:rPr>
                  <w:rStyle w:val="Hipercze"/>
                </w:rPr>
                <w:t>://chem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pg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edu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pl</w:t>
              </w:r>
              <w:proofErr w:type="gramEnd"/>
              <w:r>
                <w:rPr>
                  <w:rStyle w:val="Hipercze"/>
                </w:rPr>
                <w:t>/documents/175628/48453333/tch-mat-cw5z2.</w:t>
              </w:r>
              <w:proofErr w:type="gramStart"/>
              <w:r>
                <w:rPr>
                  <w:rStyle w:val="Hipercze"/>
                </w:rPr>
                <w:t>pdf</w:t>
              </w:r>
            </w:hyperlink>
            <w:proofErr w:type="gramEnd"/>
          </w:p>
          <w:p w:rsidR="00D16314" w:rsidRDefault="00D16314" w:rsidP="00D16314"/>
          <w:p w:rsidR="00D16314" w:rsidRDefault="00D16314" w:rsidP="00D16314">
            <w:hyperlink r:id="rId41" w:history="1">
              <w:r>
                <w:rPr>
                  <w:rStyle w:val="Hipercze"/>
                </w:rPr>
                <w:t>https</w:t>
              </w:r>
              <w:proofErr w:type="gramStart"/>
              <w:r>
                <w:rPr>
                  <w:rStyle w:val="Hipercze"/>
                </w:rPr>
                <w:t>://biotechnologia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pl</w:t>
              </w:r>
              <w:proofErr w:type="gramEnd"/>
              <w:r>
                <w:rPr>
                  <w:rStyle w:val="Hipercze"/>
                </w:rPr>
                <w:t>/</w:t>
              </w:r>
              <w:r>
                <w:rPr>
                  <w:rStyle w:val="Hipercze"/>
                </w:rPr>
                <w:lastRenderedPageBreak/>
                <w:t>kosmetologia/metody-badania-olejow-kosmetycznych,16786</w:t>
              </w:r>
            </w:hyperlink>
          </w:p>
          <w:p w:rsidR="00D16314" w:rsidRDefault="00D16314" w:rsidP="00D16314"/>
        </w:tc>
        <w:tc>
          <w:tcPr>
            <w:tcW w:w="2693" w:type="dxa"/>
          </w:tcPr>
          <w:p w:rsidR="00D16314" w:rsidRPr="00F405A3" w:rsidRDefault="00D16314" w:rsidP="00D16314">
            <w:pPr>
              <w:rPr>
                <w:sz w:val="16"/>
                <w:lang w:val="it-IT"/>
              </w:rPr>
            </w:pPr>
            <w:r w:rsidRPr="00F405A3">
              <w:rPr>
                <w:sz w:val="16"/>
                <w:lang w:val="it-IT"/>
              </w:rPr>
              <w:lastRenderedPageBreak/>
              <w:t>platforma office365</w:t>
            </w:r>
          </w:p>
          <w:p w:rsidR="00D16314" w:rsidRPr="00F405A3" w:rsidRDefault="00D16314" w:rsidP="00D16314">
            <w:pPr>
              <w:rPr>
                <w:sz w:val="16"/>
                <w:lang w:val="it-IT"/>
              </w:rPr>
            </w:pPr>
            <w:r w:rsidRPr="00F405A3">
              <w:rPr>
                <w:sz w:val="16"/>
                <w:lang w:val="it-IT"/>
              </w:rPr>
              <w:t>e-mail s.zimna@marszew.pl</w:t>
            </w:r>
          </w:p>
          <w:p w:rsidR="00D16314" w:rsidRDefault="00D16314" w:rsidP="00D16314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dziennik</w:t>
            </w:r>
            <w:proofErr w:type="gramEnd"/>
            <w:r>
              <w:rPr>
                <w:sz w:val="16"/>
              </w:rPr>
              <w:t xml:space="preserve"> elektroniczny</w:t>
            </w:r>
          </w:p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.</w:t>
            </w:r>
            <w:r w:rsidRPr="00CF2E85">
              <w:rPr>
                <w:rFonts w:ascii="Times New Roman" w:hAnsi="Times New Roman" w:cs="Times New Roman"/>
              </w:rPr>
              <w:t xml:space="preserve"> Zimna</w:t>
            </w:r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Wychowanie fizyczne</w:t>
            </w:r>
          </w:p>
        </w:tc>
        <w:tc>
          <w:tcPr>
            <w:tcW w:w="3565" w:type="dxa"/>
          </w:tcPr>
          <w:p w:rsidR="00D16314" w:rsidRDefault="00D16314" w:rsidP="00D16314">
            <w:r>
              <w:t>10 pomysłów na codzienną aktywność fizyczną.</w:t>
            </w:r>
          </w:p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>
            <w:r>
              <w:t xml:space="preserve">Dieta a suplementacja. Jakie są </w:t>
            </w:r>
            <w:proofErr w:type="gramStart"/>
            <w:r>
              <w:t>różnice.</w:t>
            </w:r>
            <w:proofErr w:type="gramEnd"/>
          </w:p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>
            <w:r>
              <w:t xml:space="preserve">Igrzyska Olimpijskie 1908 </w:t>
            </w:r>
            <w:proofErr w:type="gramStart"/>
            <w:r>
              <w:t>w  Londynie</w:t>
            </w:r>
            <w:proofErr w:type="gramEnd"/>
            <w:r>
              <w:t>.</w:t>
            </w:r>
          </w:p>
        </w:tc>
        <w:tc>
          <w:tcPr>
            <w:tcW w:w="2107" w:type="dxa"/>
          </w:tcPr>
          <w:p w:rsidR="00D16314" w:rsidRDefault="00D16314" w:rsidP="00D16314">
            <w:r>
              <w:lastRenderedPageBreak/>
              <w:t>Prezentacja, artykuły. Filmy instruktażowe.</w:t>
            </w:r>
          </w:p>
          <w:p w:rsidR="00D16314" w:rsidRDefault="00D16314" w:rsidP="00D16314">
            <w:pPr>
              <w:rPr>
                <w:color w:val="FF0000"/>
              </w:rPr>
            </w:pPr>
            <w:hyperlink r:id="rId42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</w:rPr>
                <w:t>://</w:t>
              </w:r>
              <w:proofErr w:type="spellStart"/>
              <w:r>
                <w:rPr>
                  <w:rStyle w:val="Hipercze"/>
                </w:rPr>
                <w:t>us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edu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pl</w:t>
              </w:r>
              <w:proofErr w:type="spellEnd"/>
              <w:proofErr w:type="gramEnd"/>
              <w:r>
                <w:rPr>
                  <w:rStyle w:val="Hipercze"/>
                </w:rPr>
                <w:t>/</w:t>
              </w:r>
              <w:proofErr w:type="spellStart"/>
              <w:r>
                <w:rPr>
                  <w:rStyle w:val="Hipercze"/>
                </w:rPr>
                <w:t>akt</w:t>
              </w:r>
              <w:r>
                <w:rPr>
                  <w:rStyle w:val="Hipercze"/>
                </w:rPr>
                <w:lastRenderedPageBreak/>
                <w:t>ywnosc-fizyczna-w-domu-cz-1</w:t>
              </w:r>
              <w:proofErr w:type="spellEnd"/>
              <w:r>
                <w:rPr>
                  <w:rStyle w:val="Hipercze"/>
                </w:rPr>
                <w:t>/</w:t>
              </w:r>
            </w:hyperlink>
          </w:p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/>
          <w:p w:rsidR="00D16314" w:rsidRDefault="00D16314" w:rsidP="00D16314">
            <w:hyperlink r:id="rId43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</w:rPr>
                <w:t>://</w:t>
              </w:r>
              <w:proofErr w:type="spellStart"/>
              <w:r>
                <w:rPr>
                  <w:rStyle w:val="Hipercze"/>
                </w:rPr>
                <w:t>pl</w:t>
              </w:r>
              <w:proofErr w:type="gramEnd"/>
              <w:r>
                <w:rPr>
                  <w:rStyle w:val="Hipercze"/>
                </w:rPr>
                <w:t>.wikipedia.</w:t>
              </w:r>
              <w:proofErr w:type="gramStart"/>
              <w:r>
                <w:rPr>
                  <w:rStyle w:val="Hipercze"/>
                </w:rPr>
                <w:t>org</w:t>
              </w:r>
              <w:proofErr w:type="spellEnd"/>
              <w:proofErr w:type="gramEnd"/>
              <w:r>
                <w:rPr>
                  <w:rStyle w:val="Hipercze"/>
                </w:rPr>
                <w:t>/</w:t>
              </w:r>
              <w:proofErr w:type="spellStart"/>
              <w:r>
                <w:rPr>
                  <w:rStyle w:val="Hipercze"/>
                </w:rPr>
                <w:t>wiki</w:t>
              </w:r>
              <w:proofErr w:type="spellEnd"/>
              <w:r>
                <w:rPr>
                  <w:rStyle w:val="Hipercze"/>
                </w:rPr>
                <w:t>/</w:t>
              </w:r>
              <w:proofErr w:type="spellStart"/>
              <w:r>
                <w:rPr>
                  <w:rStyle w:val="Hipercze"/>
                </w:rPr>
                <w:t>Letnie_igrzyska_olimpijskie</w:t>
              </w:r>
              <w:proofErr w:type="spellEnd"/>
            </w:hyperlink>
          </w:p>
        </w:tc>
        <w:tc>
          <w:tcPr>
            <w:tcW w:w="2549" w:type="dxa"/>
            <w:tcBorders>
              <w:bottom w:val="nil"/>
            </w:tcBorders>
          </w:tcPr>
          <w:p w:rsidR="00D16314" w:rsidRDefault="00D16314" w:rsidP="00D16314"/>
        </w:tc>
        <w:tc>
          <w:tcPr>
            <w:tcW w:w="2693" w:type="dxa"/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35"/>
            </w:tblGrid>
            <w:tr w:rsidR="00D16314" w:rsidRPr="00165773" w:rsidTr="00165773">
              <w:tc>
                <w:tcPr>
                  <w:tcW w:w="2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16314" w:rsidRPr="00165773" w:rsidRDefault="00D16314" w:rsidP="00D16314">
                  <w:pPr>
                    <w:rPr>
                      <w:rFonts w:ascii="Calibri" w:eastAsia="Calibri" w:hAnsi="Calibri" w:cs="Times New Roman"/>
                    </w:rPr>
                  </w:pPr>
                  <w:r w:rsidRPr="00165773">
                    <w:rPr>
                      <w:rFonts w:ascii="Calibri" w:eastAsia="Calibri" w:hAnsi="Calibri" w:cs="Times New Roman"/>
                    </w:rPr>
                    <w:t>E-dziennik</w:t>
                  </w:r>
                </w:p>
              </w:tc>
            </w:tr>
          </w:tbl>
          <w:p w:rsidR="00D16314" w:rsidRPr="00791E13" w:rsidRDefault="00D16314" w:rsidP="00D16314">
            <w:pPr>
              <w:rPr>
                <w:rFonts w:ascii="Times New Roman" w:hAnsi="Times New Roman" w:cs="Times New Roman"/>
              </w:rPr>
            </w:pPr>
            <w:proofErr w:type="gramStart"/>
            <w:r w:rsidRPr="00791E13">
              <w:rPr>
                <w:rFonts w:ascii="Times New Roman" w:hAnsi="Times New Roman" w:cs="Times New Roman"/>
              </w:rPr>
              <w:t>e-dziennik</w:t>
            </w:r>
            <w:proofErr w:type="gramEnd"/>
            <w:r w:rsidRPr="00791E13">
              <w:rPr>
                <w:rFonts w:ascii="Times New Roman" w:hAnsi="Times New Roman" w:cs="Times New Roman"/>
              </w:rPr>
              <w:t>, e-mail</w:t>
            </w:r>
          </w:p>
          <w:p w:rsidR="00D16314" w:rsidRPr="00791E13" w:rsidRDefault="00D16314" w:rsidP="00D16314">
            <w:pPr>
              <w:rPr>
                <w:rFonts w:ascii="Times New Roman" w:hAnsi="Times New Roman" w:cs="Times New Roman"/>
              </w:rPr>
            </w:pPr>
            <w:hyperlink r:id="rId44" w:history="1">
              <w:proofErr w:type="spellStart"/>
              <w:proofErr w:type="gramStart"/>
              <w:r w:rsidRPr="00791E13">
                <w:rPr>
                  <w:rStyle w:val="Hipercze"/>
                  <w:rFonts w:ascii="Times New Roman" w:hAnsi="Times New Roman" w:cs="Times New Roman"/>
                </w:rPr>
                <w:t>r</w:t>
              </w:r>
              <w:proofErr w:type="gramEnd"/>
              <w:r w:rsidRPr="00791E13">
                <w:rPr>
                  <w:rStyle w:val="Hipercze"/>
                  <w:rFonts w:ascii="Times New Roman" w:hAnsi="Times New Roman" w:cs="Times New Roman"/>
                </w:rPr>
                <w:t>.michalak@marszew.</w:t>
              </w:r>
              <w:proofErr w:type="gramStart"/>
              <w:r w:rsidRPr="00791E13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</w:hyperlink>
            <w:proofErr w:type="gramEnd"/>
          </w:p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791E13">
              <w:rPr>
                <w:rFonts w:ascii="Times New Roman" w:hAnsi="Times New Roman" w:cs="Times New Roman"/>
              </w:rPr>
              <w:t xml:space="preserve">Microsoft </w:t>
            </w:r>
            <w:proofErr w:type="spellStart"/>
            <w:r w:rsidRPr="00791E13"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 Michalak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</w:p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</w:tr>
      <w:tr w:rsidR="00D16314" w:rsidRPr="00CF2E85" w:rsidTr="00D16314">
        <w:tc>
          <w:tcPr>
            <w:tcW w:w="1555" w:type="dxa"/>
            <w:gridSpan w:val="2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Wychowanie fizyczne</w:t>
            </w:r>
          </w:p>
        </w:tc>
        <w:tc>
          <w:tcPr>
            <w:tcW w:w="356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314" w:rsidRDefault="00D16314" w:rsidP="00D16314">
            <w:proofErr w:type="spellStart"/>
            <w:r>
              <w:rPr>
                <w:bCs/>
              </w:rPr>
              <w:t>1.Zasady</w:t>
            </w:r>
            <w:proofErr w:type="spellEnd"/>
            <w:r>
              <w:rPr>
                <w:bCs/>
              </w:rPr>
              <w:t xml:space="preserve"> pierwszej pomocy</w:t>
            </w:r>
          </w:p>
          <w:p w:rsidR="00D16314" w:rsidRDefault="00D16314" w:rsidP="00D16314">
            <w:proofErr w:type="spellStart"/>
            <w:r>
              <w:t>2.Plank</w:t>
            </w:r>
            <w:proofErr w:type="spellEnd"/>
            <w:r>
              <w:t>- różne warianty –duże efekty.</w:t>
            </w:r>
          </w:p>
          <w:p w:rsidR="00D16314" w:rsidRDefault="00D16314" w:rsidP="00D16314">
            <w:proofErr w:type="spellStart"/>
            <w:r>
              <w:t>3.Polscy</w:t>
            </w:r>
            <w:proofErr w:type="spellEnd"/>
            <w:r>
              <w:t xml:space="preserve"> medaliści Letnich Igrzysk Olimpijskich 2008 Pekin.</w:t>
            </w:r>
          </w:p>
          <w:p w:rsidR="00D16314" w:rsidRDefault="00D16314" w:rsidP="00D16314"/>
          <w:p w:rsidR="00D16314" w:rsidRDefault="00D16314" w:rsidP="00D163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D16314" w:rsidRDefault="00D16314" w:rsidP="00D16314">
            <w:pPr>
              <w:rPr>
                <w:rFonts w:cs="Times New Roman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D16314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Prezentacja multimedialna,</w:t>
            </w:r>
          </w:p>
          <w:p w:rsidR="00D16314" w:rsidRDefault="00D16314" w:rsidP="00D16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Filmy instruktażowe z propozycją ćwiczeń,</w:t>
            </w:r>
          </w:p>
        </w:tc>
        <w:tc>
          <w:tcPr>
            <w:tcW w:w="2693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  <w:proofErr w:type="gramEnd"/>
          </w:p>
          <w:p w:rsidR="00D16314" w:rsidRDefault="00D16314" w:rsidP="00D16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525" w:type="dxa"/>
          </w:tcPr>
          <w:p w:rsidR="00D16314" w:rsidRDefault="00D16314" w:rsidP="00D16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</w:tc>
      </w:tr>
      <w:tr w:rsidR="00D16314" w:rsidRPr="00CF2E85" w:rsidTr="0039459D">
        <w:tc>
          <w:tcPr>
            <w:tcW w:w="1555" w:type="dxa"/>
            <w:gridSpan w:val="2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z wychowawcą</w:t>
            </w:r>
          </w:p>
        </w:tc>
        <w:tc>
          <w:tcPr>
            <w:tcW w:w="3565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Ustalamy oceny zachowania.</w:t>
            </w:r>
          </w:p>
        </w:tc>
        <w:tc>
          <w:tcPr>
            <w:tcW w:w="2107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Lekcja online</w:t>
            </w:r>
          </w:p>
        </w:tc>
        <w:tc>
          <w:tcPr>
            <w:tcW w:w="2693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D16314" w:rsidRPr="00CF2E85" w:rsidTr="0039459D">
        <w:tc>
          <w:tcPr>
            <w:tcW w:w="1555" w:type="dxa"/>
            <w:gridSpan w:val="2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Religia</w:t>
            </w:r>
          </w:p>
        </w:tc>
        <w:tc>
          <w:tcPr>
            <w:tcW w:w="3565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16314" w:rsidRPr="00CF2E85" w:rsidRDefault="00D16314" w:rsidP="00D16314">
            <w:pPr>
              <w:rPr>
                <w:rFonts w:ascii="Times New Roman" w:hAnsi="Times New Roman" w:cs="Times New Roman"/>
              </w:rPr>
            </w:pPr>
          </w:p>
        </w:tc>
      </w:tr>
    </w:tbl>
    <w:p w:rsidR="00131F33" w:rsidRDefault="00131F33" w:rsidP="002F155A">
      <w:pPr>
        <w:spacing w:line="240" w:lineRule="auto"/>
      </w:pPr>
    </w:p>
    <w:sectPr w:rsidR="00131F33" w:rsidSect="00A04B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5C82"/>
    <w:multiLevelType w:val="hybridMultilevel"/>
    <w:tmpl w:val="6A6E7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313"/>
    <w:multiLevelType w:val="hybridMultilevel"/>
    <w:tmpl w:val="7AE05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D178C"/>
    <w:multiLevelType w:val="hybridMultilevel"/>
    <w:tmpl w:val="B572441C"/>
    <w:lvl w:ilvl="0" w:tplc="A8B49362">
      <w:start w:val="1"/>
      <w:numFmt w:val="lowerLetter"/>
      <w:lvlText w:val="%1)"/>
      <w:lvlJc w:val="left"/>
      <w:pPr>
        <w:ind w:left="450" w:hanging="360"/>
      </w:pPr>
    </w:lvl>
    <w:lvl w:ilvl="1" w:tplc="04150019">
      <w:start w:val="1"/>
      <w:numFmt w:val="lowerLetter"/>
      <w:lvlText w:val="%2."/>
      <w:lvlJc w:val="left"/>
      <w:pPr>
        <w:ind w:left="1170" w:hanging="360"/>
      </w:pPr>
    </w:lvl>
    <w:lvl w:ilvl="2" w:tplc="0415001B">
      <w:start w:val="1"/>
      <w:numFmt w:val="lowerRoman"/>
      <w:lvlText w:val="%3."/>
      <w:lvlJc w:val="right"/>
      <w:pPr>
        <w:ind w:left="1890" w:hanging="180"/>
      </w:pPr>
    </w:lvl>
    <w:lvl w:ilvl="3" w:tplc="0415000F">
      <w:start w:val="1"/>
      <w:numFmt w:val="decimal"/>
      <w:lvlText w:val="%4."/>
      <w:lvlJc w:val="left"/>
      <w:pPr>
        <w:ind w:left="2610" w:hanging="360"/>
      </w:pPr>
    </w:lvl>
    <w:lvl w:ilvl="4" w:tplc="04150019">
      <w:start w:val="1"/>
      <w:numFmt w:val="lowerLetter"/>
      <w:lvlText w:val="%5."/>
      <w:lvlJc w:val="left"/>
      <w:pPr>
        <w:ind w:left="3330" w:hanging="360"/>
      </w:pPr>
    </w:lvl>
    <w:lvl w:ilvl="5" w:tplc="0415001B">
      <w:start w:val="1"/>
      <w:numFmt w:val="lowerRoman"/>
      <w:lvlText w:val="%6."/>
      <w:lvlJc w:val="right"/>
      <w:pPr>
        <w:ind w:left="4050" w:hanging="180"/>
      </w:pPr>
    </w:lvl>
    <w:lvl w:ilvl="6" w:tplc="0415000F">
      <w:start w:val="1"/>
      <w:numFmt w:val="decimal"/>
      <w:lvlText w:val="%7."/>
      <w:lvlJc w:val="left"/>
      <w:pPr>
        <w:ind w:left="4770" w:hanging="360"/>
      </w:pPr>
    </w:lvl>
    <w:lvl w:ilvl="7" w:tplc="04150019">
      <w:start w:val="1"/>
      <w:numFmt w:val="lowerLetter"/>
      <w:lvlText w:val="%8."/>
      <w:lvlJc w:val="left"/>
      <w:pPr>
        <w:ind w:left="5490" w:hanging="360"/>
      </w:pPr>
    </w:lvl>
    <w:lvl w:ilvl="8" w:tplc="0415001B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0FD45A5A"/>
    <w:multiLevelType w:val="hybridMultilevel"/>
    <w:tmpl w:val="8E549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557D0"/>
    <w:multiLevelType w:val="hybridMultilevel"/>
    <w:tmpl w:val="CA9E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60E0A"/>
    <w:multiLevelType w:val="hybridMultilevel"/>
    <w:tmpl w:val="6C1847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36E01"/>
    <w:multiLevelType w:val="hybridMultilevel"/>
    <w:tmpl w:val="F4A02C42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8676E"/>
    <w:multiLevelType w:val="hybridMultilevel"/>
    <w:tmpl w:val="77F6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736CE"/>
    <w:multiLevelType w:val="hybridMultilevel"/>
    <w:tmpl w:val="E28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524BD"/>
    <w:multiLevelType w:val="hybridMultilevel"/>
    <w:tmpl w:val="63648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3563A0"/>
    <w:multiLevelType w:val="hybridMultilevel"/>
    <w:tmpl w:val="D1505EF0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C43785"/>
    <w:multiLevelType w:val="hybridMultilevel"/>
    <w:tmpl w:val="10585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ED29B3"/>
    <w:multiLevelType w:val="hybridMultilevel"/>
    <w:tmpl w:val="80BC3524"/>
    <w:lvl w:ilvl="0" w:tplc="015450C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31FA7"/>
    <w:multiLevelType w:val="hybridMultilevel"/>
    <w:tmpl w:val="41E68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8A5CF6"/>
    <w:multiLevelType w:val="hybridMultilevel"/>
    <w:tmpl w:val="45960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C8461B"/>
    <w:multiLevelType w:val="hybridMultilevel"/>
    <w:tmpl w:val="B70CD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F038F"/>
    <w:multiLevelType w:val="hybridMultilevel"/>
    <w:tmpl w:val="52D2B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98708C"/>
    <w:multiLevelType w:val="hybridMultilevel"/>
    <w:tmpl w:val="B0B23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1C472A"/>
    <w:multiLevelType w:val="hybridMultilevel"/>
    <w:tmpl w:val="CA28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10"/>
  </w:num>
  <w:num w:numId="5">
    <w:abstractNumId w:val="8"/>
  </w:num>
  <w:num w:numId="6">
    <w:abstractNumId w:val="11"/>
  </w:num>
  <w:num w:numId="7">
    <w:abstractNumId w:val="7"/>
  </w:num>
  <w:num w:numId="8">
    <w:abstractNumId w:val="13"/>
  </w:num>
  <w:num w:numId="9">
    <w:abstractNumId w:val="6"/>
  </w:num>
  <w:num w:numId="10">
    <w:abstractNumId w:val="14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"/>
  </w:num>
  <w:num w:numId="24">
    <w:abstractNumId w:val="16"/>
  </w:num>
  <w:num w:numId="25">
    <w:abstractNumId w:val="12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E8"/>
    <w:rsid w:val="000025E0"/>
    <w:rsid w:val="00041191"/>
    <w:rsid w:val="0004518A"/>
    <w:rsid w:val="000B47FE"/>
    <w:rsid w:val="000D374D"/>
    <w:rsid w:val="00104D3E"/>
    <w:rsid w:val="00131F33"/>
    <w:rsid w:val="00146059"/>
    <w:rsid w:val="001642D5"/>
    <w:rsid w:val="00165773"/>
    <w:rsid w:val="00184C6C"/>
    <w:rsid w:val="00185B23"/>
    <w:rsid w:val="001B2B55"/>
    <w:rsid w:val="001C10E9"/>
    <w:rsid w:val="001E656E"/>
    <w:rsid w:val="00210FED"/>
    <w:rsid w:val="00296A4D"/>
    <w:rsid w:val="002B0AA6"/>
    <w:rsid w:val="002C5160"/>
    <w:rsid w:val="002E462F"/>
    <w:rsid w:val="002F155A"/>
    <w:rsid w:val="003361D7"/>
    <w:rsid w:val="003376DA"/>
    <w:rsid w:val="00375DE1"/>
    <w:rsid w:val="0039459D"/>
    <w:rsid w:val="003A5C89"/>
    <w:rsid w:val="003A7BAF"/>
    <w:rsid w:val="003C767F"/>
    <w:rsid w:val="003F2C5B"/>
    <w:rsid w:val="00463E04"/>
    <w:rsid w:val="00485D35"/>
    <w:rsid w:val="004B1AD4"/>
    <w:rsid w:val="004B30F1"/>
    <w:rsid w:val="004B39EE"/>
    <w:rsid w:val="004B4D8F"/>
    <w:rsid w:val="004E6634"/>
    <w:rsid w:val="0057281D"/>
    <w:rsid w:val="00587163"/>
    <w:rsid w:val="0066472B"/>
    <w:rsid w:val="006E0BC6"/>
    <w:rsid w:val="006F37C7"/>
    <w:rsid w:val="006F5CB8"/>
    <w:rsid w:val="00723B18"/>
    <w:rsid w:val="00726075"/>
    <w:rsid w:val="00767CC9"/>
    <w:rsid w:val="00791E13"/>
    <w:rsid w:val="007A23E0"/>
    <w:rsid w:val="007D6B82"/>
    <w:rsid w:val="007F1271"/>
    <w:rsid w:val="0080143E"/>
    <w:rsid w:val="00867669"/>
    <w:rsid w:val="00890457"/>
    <w:rsid w:val="008A39E3"/>
    <w:rsid w:val="008D1199"/>
    <w:rsid w:val="008E0D70"/>
    <w:rsid w:val="008E1F64"/>
    <w:rsid w:val="00905B2F"/>
    <w:rsid w:val="009073A8"/>
    <w:rsid w:val="00930AA3"/>
    <w:rsid w:val="0094580D"/>
    <w:rsid w:val="00961B32"/>
    <w:rsid w:val="0097540B"/>
    <w:rsid w:val="009D2C91"/>
    <w:rsid w:val="009D76FB"/>
    <w:rsid w:val="009F70CC"/>
    <w:rsid w:val="00A04BE8"/>
    <w:rsid w:val="00A86F9D"/>
    <w:rsid w:val="00A93D83"/>
    <w:rsid w:val="00AA21F4"/>
    <w:rsid w:val="00AB38AB"/>
    <w:rsid w:val="00AB5A81"/>
    <w:rsid w:val="00AD66EC"/>
    <w:rsid w:val="00AE1E27"/>
    <w:rsid w:val="00AE6952"/>
    <w:rsid w:val="00AF0637"/>
    <w:rsid w:val="00B124DF"/>
    <w:rsid w:val="00B23314"/>
    <w:rsid w:val="00B36FA2"/>
    <w:rsid w:val="00B54337"/>
    <w:rsid w:val="00BD0E58"/>
    <w:rsid w:val="00BE449F"/>
    <w:rsid w:val="00C436FF"/>
    <w:rsid w:val="00C500B0"/>
    <w:rsid w:val="00C6697B"/>
    <w:rsid w:val="00CD3903"/>
    <w:rsid w:val="00CE5467"/>
    <w:rsid w:val="00CF2E85"/>
    <w:rsid w:val="00D05019"/>
    <w:rsid w:val="00D16314"/>
    <w:rsid w:val="00D21B05"/>
    <w:rsid w:val="00D2680A"/>
    <w:rsid w:val="00D44FC8"/>
    <w:rsid w:val="00D814C5"/>
    <w:rsid w:val="00D974D1"/>
    <w:rsid w:val="00E24699"/>
    <w:rsid w:val="00E566BE"/>
    <w:rsid w:val="00E729BF"/>
    <w:rsid w:val="00EB6486"/>
    <w:rsid w:val="00EC665C"/>
    <w:rsid w:val="00F02ABA"/>
    <w:rsid w:val="00F069F8"/>
    <w:rsid w:val="00F405A3"/>
    <w:rsid w:val="00F815E5"/>
    <w:rsid w:val="00F83DC4"/>
    <w:rsid w:val="00F91E6E"/>
    <w:rsid w:val="00FB5722"/>
    <w:rsid w:val="00FB7337"/>
    <w:rsid w:val="00FE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  <w:style w:type="character" w:customStyle="1" w:styleId="mi">
    <w:name w:val="mi"/>
    <w:rsid w:val="00EB6486"/>
  </w:style>
  <w:style w:type="character" w:customStyle="1" w:styleId="ff2">
    <w:name w:val="ff2"/>
    <w:rsid w:val="00EB6486"/>
  </w:style>
  <w:style w:type="paragraph" w:customStyle="1" w:styleId="TableContents">
    <w:name w:val="Table Contents"/>
    <w:basedOn w:val="Normalny"/>
    <w:rsid w:val="0066472B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D16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  <w:style w:type="character" w:customStyle="1" w:styleId="mi">
    <w:name w:val="mi"/>
    <w:rsid w:val="00EB6486"/>
  </w:style>
  <w:style w:type="character" w:customStyle="1" w:styleId="ff2">
    <w:name w:val="ff2"/>
    <w:rsid w:val="00EB6486"/>
  </w:style>
  <w:style w:type="paragraph" w:customStyle="1" w:styleId="TableContents">
    <w:name w:val="Table Contents"/>
    <w:basedOn w:val="Normalny"/>
    <w:rsid w:val="0066472B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D16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ling.pl" TargetMode="External"/><Relationship Id="rId13" Type="http://schemas.openxmlformats.org/officeDocument/2006/relationships/hyperlink" Target="http://www.office.com" TargetMode="External"/><Relationship Id="rId18" Type="http://schemas.openxmlformats.org/officeDocument/2006/relationships/hyperlink" Target="https://www.youtube.com/watch?v=IMMWKZhzq1c&amp;list=PLg0wzNXNAi1egAZC2THaEVASv4Qqbjy9A&amp;index=6&amp;pbjreload=10" TargetMode="External"/><Relationship Id="rId26" Type="http://schemas.openxmlformats.org/officeDocument/2006/relationships/hyperlink" Target="https://www.youtube.com/watch?v=PVkvo4fbHxM" TargetMode="External"/><Relationship Id="rId39" Type="http://schemas.openxmlformats.org/officeDocument/2006/relationships/hyperlink" Target="https://biotechnologia.pl/kosmetologia/metody-badania-olejow-kosmetycznych,1678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1wdzkekm8Nk&amp;list=PLg0wzNXNAi1egAZC2THaEVASv4Qqbjy9A&amp;index=9&amp;pbjreload=10" TargetMode="External"/><Relationship Id="rId34" Type="http://schemas.openxmlformats.org/officeDocument/2006/relationships/hyperlink" Target="https://www.youtube.com/watch?v=oou7DN1xyjY" TargetMode="External"/><Relationship Id="rId42" Type="http://schemas.openxmlformats.org/officeDocument/2006/relationships/hyperlink" Target="https://us.edu.pl/aktywnosc-fizyczna-w-domu-cz-1/" TargetMode="External"/><Relationship Id="rId7" Type="http://schemas.openxmlformats.org/officeDocument/2006/relationships/hyperlink" Target="https://www.cen.lomza.pl/files/1702859077/file/jadro_ciemnosci_josepha_conrada.pdf" TargetMode="External"/><Relationship Id="rId12" Type="http://schemas.openxmlformats.org/officeDocument/2006/relationships/hyperlink" Target="https://learningclub.egis.com.pl" TargetMode="External"/><Relationship Id="rId17" Type="http://schemas.openxmlformats.org/officeDocument/2006/relationships/hyperlink" Target="https://www.youtube.com/watch?v=2HwDTeCsl2g&amp;list=PLg0wzNXNAi1egAZC2THaEVASv4Qqbjy9A&amp;index=1&amp;pbjreload=10" TargetMode="External"/><Relationship Id="rId25" Type="http://schemas.openxmlformats.org/officeDocument/2006/relationships/hyperlink" Target="https://www.youtube.com/watch?v=vFVs7GdF7OQ" TargetMode="External"/><Relationship Id="rId33" Type="http://schemas.openxmlformats.org/officeDocument/2006/relationships/hyperlink" Target="https://www.globfoterka.pl/ogrod-keukenhof-w-holandii-hit-czy-kit/" TargetMode="External"/><Relationship Id="rId38" Type="http://schemas.openxmlformats.org/officeDocument/2006/relationships/hyperlink" Target="https://chem.pg.edu.pl/documents/175628/48453333/tch-mat-cw5z2.pdf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staling.pl/" TargetMode="External"/><Relationship Id="rId20" Type="http://schemas.openxmlformats.org/officeDocument/2006/relationships/hyperlink" Target="https://www.youtube.com/watch?v=81io12Kxed0&amp;pbjreload=10" TargetMode="External"/><Relationship Id="rId29" Type="http://schemas.openxmlformats.org/officeDocument/2006/relationships/hyperlink" Target="https://www.youtube.com/watch?v=wOuRLMuGV7k&amp;list=PLg0wzNXNAi1egAZC2THaEVASv4Qqbjy9A&amp;index=3&amp;pbjreload=10" TargetMode="External"/><Relationship Id="rId41" Type="http://schemas.openxmlformats.org/officeDocument/2006/relationships/hyperlink" Target="https://biotechnologia.pl/kosmetologia/metody-badania-olejow-kosmetycznych,1678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s://www.youtube.com/watch?v=nHRAmY5YbUo&amp;list=PLg0wzNXNAi1egAZC2THaEVASv4Qqbjy9A&amp;index=4&amp;pbjreload=10" TargetMode="External"/><Relationship Id="rId32" Type="http://schemas.openxmlformats.org/officeDocument/2006/relationships/hyperlink" Target="https://youtu.be/PIBpU2BXRdE" TargetMode="External"/><Relationship Id="rId37" Type="http://schemas.openxmlformats.org/officeDocument/2006/relationships/hyperlink" Target="https://zielonyogrodek.pl/abc-ogrodnika/quizy/9121-rozpoznaj-narzedzia-ogrodnicze" TargetMode="External"/><Relationship Id="rId40" Type="http://schemas.openxmlformats.org/officeDocument/2006/relationships/hyperlink" Target="https://chem.pg.edu.pl/documents/175628/48453333/tch-mat-cw5z2.pdf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office.com" TargetMode="External"/><Relationship Id="rId23" Type="http://schemas.openxmlformats.org/officeDocument/2006/relationships/hyperlink" Target="https://www.youtube.com/watch?v=1N-JJQN0NO0&amp;list=PLg0wzNXNAi1egAZC2THaEVASv4Qqbjy9A&amp;index=2&amp;pbjreload=10" TargetMode="External"/><Relationship Id="rId28" Type="http://schemas.openxmlformats.org/officeDocument/2006/relationships/hyperlink" Target="https://www.youtube.com/watch?v=_KxaFRWViAc" TargetMode="External"/><Relationship Id="rId36" Type="http://schemas.openxmlformats.org/officeDocument/2006/relationships/hyperlink" Target="https://zielonyogrodek.pl/pielegnacja/prace-w-ogrodzie/6746-narzedzia-ogrodowe-ktore-musisz-miec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www.youtube.com/watch?v=4ls4QyTevz0&amp;list=PLg0wzNXNAi1egAZC2THaEVASv4Qqbjy9A&amp;index=7&amp;pbjreload=10" TargetMode="External"/><Relationship Id="rId31" Type="http://schemas.openxmlformats.org/officeDocument/2006/relationships/hyperlink" Target="https://www.youtube.com/watch?v=4ls4QyTevz0&amp;list=PLg0wzNXNAi1egAZC2THaEVASv4Qqbjy9A&amp;index=7&amp;pbjreload=10" TargetMode="External"/><Relationship Id="rId44" Type="http://schemas.openxmlformats.org/officeDocument/2006/relationships/hyperlink" Target="mailto:r.michalak@marsze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mailto:b.gogolinska@marszew.pl" TargetMode="External"/><Relationship Id="rId22" Type="http://schemas.openxmlformats.org/officeDocument/2006/relationships/hyperlink" Target="https://www.youtube.com/watch?v=fWULiK3DXaw&amp;list=PLg0wzNXNAi1egAZC2THaEVASv4Qqbjy9A&amp;index=5&amp;pbjreload=10" TargetMode="External"/><Relationship Id="rId27" Type="http://schemas.openxmlformats.org/officeDocument/2006/relationships/hyperlink" Target="https://www.youtube.com/watch?v=I0n8cRRbeIo&amp;pbjreload=10" TargetMode="External"/><Relationship Id="rId30" Type="http://schemas.openxmlformats.org/officeDocument/2006/relationships/hyperlink" Target="https://www.youtube.com/watch?v=IMMWKZhzq1c&amp;list=PLg0wzNXNAi1egAZC2THaEVASv4Qqbjy9A&amp;index=6&amp;pbjreload=10" TargetMode="External"/><Relationship Id="rId35" Type="http://schemas.openxmlformats.org/officeDocument/2006/relationships/hyperlink" Target="https://arkusze.pl/zawodowy/r21-2017-styczen-egzamin-zawodowy-praktyczny.pdf" TargetMode="External"/><Relationship Id="rId43" Type="http://schemas.openxmlformats.org/officeDocument/2006/relationships/hyperlink" Target="https://pl.wikipedia.org/wiki/Letnie_igrzyska_olimpijs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CF9BC-DA81-45BD-A3F9-DBDF66FE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3188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Wojcieszak</dc:creator>
  <cp:keywords/>
  <dc:description/>
  <cp:lastModifiedBy>DAWID</cp:lastModifiedBy>
  <cp:revision>4</cp:revision>
  <dcterms:created xsi:type="dcterms:W3CDTF">2020-05-26T18:12:00Z</dcterms:created>
  <dcterms:modified xsi:type="dcterms:W3CDTF">2020-05-28T21:05:00Z</dcterms:modified>
</cp:coreProperties>
</file>