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83194A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A55E37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04.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J. polski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Motywy maryjne w literaturze polskiego średniowiecza – „Posłuchajcie, bracia miła”.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Cele: ćwiczenie umiejętności analizy i interpretacji utworu lirycznego.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Temat 2 i 3.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W kręgu średniowiecznych ideałów – asceza.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Cele: Poznanie średniowiecznych koncepcji </w:t>
            </w:r>
            <w:proofErr w:type="spellStart"/>
            <w:r w:rsidRPr="00EC1E9E">
              <w:rPr>
                <w:rFonts w:cstheme="minorHAnsi"/>
              </w:rPr>
              <w:t>człowie</w:t>
            </w:r>
            <w:proofErr w:type="spellEnd"/>
          </w:p>
        </w:tc>
        <w:tc>
          <w:tcPr>
            <w:tcW w:w="2492" w:type="dxa"/>
          </w:tcPr>
          <w:p w:rsidR="00EC1E9E" w:rsidRPr="00EC1E9E" w:rsidRDefault="00112B4A" w:rsidP="00EC1E9E">
            <w:pPr>
              <w:rPr>
                <w:rFonts w:cstheme="minorHAnsi"/>
              </w:rPr>
            </w:pPr>
            <w:hyperlink r:id="rId6" w:history="1">
              <w:r w:rsidR="00EC1E9E" w:rsidRPr="00EC1E9E">
                <w:rPr>
                  <w:rStyle w:val="Hipercze"/>
                  <w:rFonts w:cstheme="minorHAnsi"/>
                </w:rPr>
                <w:t>https://www.profesor.pl/publikacja,29301,Karty-pracy,Karta-pracy-do-tekstu-Posluchajcie-bracia-mila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Karta pracy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Podręcznik  s. 100 do 102. Po kilkukrotnym przeczytaniu tekstu  odpowiedz na pytania od 1. do 8.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Praca z podręcznikiem s. 108-109. Notatka : rycerz średniowieczny – Roland.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Notatka – asceta: św. Aleksy.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Default="00EC1E9E" w:rsidP="00EC1E9E">
            <w:pPr>
              <w:rPr>
                <w:rFonts w:cstheme="minorHAnsi"/>
              </w:rPr>
            </w:pPr>
          </w:p>
          <w:p w:rsidR="00EC1E9E" w:rsidRDefault="00EC1E9E" w:rsidP="00EC1E9E">
            <w:pPr>
              <w:rPr>
                <w:rFonts w:cstheme="minorHAnsi"/>
              </w:rPr>
            </w:pPr>
          </w:p>
          <w:p w:rsid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  <w:shd w:val="clear" w:color="auto" w:fill="FFFFFF"/>
              </w:rPr>
              <w:t>Office 365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A.Wojcieszak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J. angielski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1.lekcja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Temat: </w:t>
            </w:r>
            <w:r w:rsidRPr="00EC1E9E">
              <w:rPr>
                <w:rFonts w:cstheme="minorHAnsi"/>
                <w:i/>
              </w:rPr>
              <w:t>Czasy teraźniejszy prosty    i ciągły – porównanie (cd.1).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obejrzę przesłane przez n-la filmiki instruktażowe; 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ponownie </w:t>
            </w:r>
            <w:r w:rsidRPr="00EC1E9E">
              <w:rPr>
                <w:rFonts w:cstheme="minorHAnsi"/>
              </w:rPr>
              <w:lastRenderedPageBreak/>
              <w:t>przeanalizuję wprowadzeniem do zadań gramatycznych - podręcznik str. 117. / 4D;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przeczytam </w:t>
            </w:r>
            <w:r w:rsidRPr="00EC1E9E">
              <w:rPr>
                <w:rFonts w:cstheme="minorHAnsi"/>
                <w:i/>
              </w:rPr>
              <w:t xml:space="preserve">LEARN THIS </w:t>
            </w:r>
            <w:r w:rsidRPr="00EC1E9E">
              <w:rPr>
                <w:rFonts w:cstheme="minorHAnsi"/>
              </w:rPr>
              <w:t xml:space="preserve"> oraz </w:t>
            </w:r>
            <w:r w:rsidRPr="00EC1E9E">
              <w:rPr>
                <w:rFonts w:cstheme="minorHAnsi"/>
                <w:i/>
              </w:rPr>
              <w:t xml:space="preserve">LOOK OUT  </w:t>
            </w:r>
            <w:r w:rsidRPr="00EC1E9E">
              <w:rPr>
                <w:rFonts w:cstheme="minorHAnsi"/>
              </w:rPr>
              <w:t>na str.41, w podręczniku;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 wykonam zadania : 3. , 5., 6. str. 41.;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sprawdzę poprawność wykonania zadań w kluczu odpowiedzi;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2.lekcja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Temat: </w:t>
            </w:r>
            <w:r w:rsidRPr="00EC1E9E">
              <w:rPr>
                <w:rFonts w:cstheme="minorHAnsi"/>
                <w:i/>
              </w:rPr>
              <w:t>Czasy teraźniejszy prosty    i ciągły – porównanie (cd.1).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obejrzę przesłane przez n-la filmiki instruktażowe; 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ponownie przeanalizuję wprowadzeniem do zadań gramatycznych - podręcznik str. 117. / 4D;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ponownie przeczytam </w:t>
            </w:r>
            <w:r w:rsidRPr="00EC1E9E">
              <w:rPr>
                <w:rFonts w:cstheme="minorHAnsi"/>
                <w:i/>
              </w:rPr>
              <w:t xml:space="preserve">LEARN THIS </w:t>
            </w:r>
            <w:r w:rsidRPr="00EC1E9E">
              <w:rPr>
                <w:rFonts w:cstheme="minorHAnsi"/>
              </w:rPr>
              <w:t xml:space="preserve"> oraz </w:t>
            </w:r>
            <w:r w:rsidRPr="00EC1E9E">
              <w:rPr>
                <w:rFonts w:cstheme="minorHAnsi"/>
                <w:i/>
              </w:rPr>
              <w:t xml:space="preserve">LOOK OUT  </w:t>
            </w:r>
            <w:r w:rsidRPr="00EC1E9E">
              <w:rPr>
                <w:rFonts w:cstheme="minorHAnsi"/>
              </w:rPr>
              <w:t xml:space="preserve">na str.41, w </w:t>
            </w:r>
            <w:r w:rsidRPr="00EC1E9E">
              <w:rPr>
                <w:rFonts w:cstheme="minorHAnsi"/>
              </w:rPr>
              <w:lastRenderedPageBreak/>
              <w:t>podręczniku;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 wykonam zadania w zeszycie ćwiczeń : 1. - 5.str. 43.;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sprawdzę poprawność wykonania zadań w kluczu odpowiedzi;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- będę systematycznie utrwalać słownictwo za pośrednictwem ćwiczeń interaktywnych na platformie </w:t>
            </w:r>
            <w:proofErr w:type="spellStart"/>
            <w:r w:rsidRPr="00EC1E9E">
              <w:rPr>
                <w:rFonts w:cstheme="minorHAnsi"/>
              </w:rPr>
              <w:t>InstaLing</w:t>
            </w:r>
            <w:proofErr w:type="spellEnd"/>
            <w:r w:rsidRPr="00EC1E9E">
              <w:rPr>
                <w:rFonts w:cstheme="minorHAnsi"/>
              </w:rPr>
              <w:t>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praca z podręcznikiem;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praca na platformie </w:t>
            </w:r>
            <w:hyperlink r:id="rId7" w:history="1">
              <w:r w:rsidRPr="00EC1E9E">
                <w:rPr>
                  <w:rStyle w:val="Hipercze"/>
                  <w:rFonts w:cstheme="minorHAnsi"/>
                </w:rPr>
                <w:t>https://instaling.pl</w:t>
              </w:r>
            </w:hyperlink>
            <w:r w:rsidRPr="00EC1E9E">
              <w:rPr>
                <w:rFonts w:cstheme="minorHAnsi"/>
              </w:rPr>
              <w:t>;</w:t>
            </w:r>
          </w:p>
          <w:p w:rsidR="00EC1E9E" w:rsidRPr="00EC1E9E" w:rsidRDefault="00EC1E9E" w:rsidP="00EC1E9E">
            <w:pPr>
              <w:rPr>
                <w:rStyle w:val="Hipercze"/>
                <w:rFonts w:cstheme="minorHAnsi"/>
              </w:rPr>
            </w:pPr>
            <w:r w:rsidRPr="00EC1E9E">
              <w:rPr>
                <w:rFonts w:cstheme="minorHAnsi"/>
              </w:rPr>
              <w:t xml:space="preserve">- praca na platformie </w:t>
            </w:r>
            <w:hyperlink r:id="rId8" w:history="1">
              <w:r w:rsidRPr="00EC1E9E">
                <w:rPr>
                  <w:rStyle w:val="Hipercze"/>
                  <w:rFonts w:cstheme="minorHAnsi"/>
                </w:rPr>
                <w:t>www.office.com</w:t>
              </w:r>
            </w:hyperlink>
            <w:r w:rsidRPr="00EC1E9E">
              <w:rPr>
                <w:rStyle w:val="Hipercze"/>
                <w:rFonts w:cstheme="minorHAnsi"/>
              </w:rPr>
              <w:t>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wykorzystanie materiałów audiowizualnych, m. in.:</w:t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9" w:history="1">
              <w:r w:rsidR="00EC1E9E" w:rsidRPr="00EC1E9E">
                <w:rPr>
                  <w:rFonts w:cstheme="minorHAnsi"/>
                  <w:color w:val="0000FF"/>
                  <w:u w:val="single"/>
                </w:rPr>
                <w:t>https://www.youtube.com/watch?v=1ShOoOd3FAo</w:t>
              </w:r>
            </w:hyperlink>
            <w:r w:rsidR="00EC1E9E" w:rsidRPr="00EC1E9E">
              <w:rPr>
                <w:rFonts w:cstheme="minorHAnsi"/>
              </w:rPr>
              <w:t>;</w:t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10" w:history="1">
              <w:r w:rsidR="00EC1E9E" w:rsidRPr="00EC1E9E">
                <w:rPr>
                  <w:rFonts w:cstheme="minorHAnsi"/>
                  <w:color w:val="0000FF"/>
                  <w:u w:val="single"/>
                </w:rPr>
                <w:t>https://www.youtube.com/watch?v=HHbb_4ymDVM</w:t>
              </w:r>
            </w:hyperlink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e-dziennik (dokumentowanie bieżącej pracy, wymiana informacji);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poczta elektroniczna: </w:t>
            </w:r>
            <w:hyperlink r:id="rId11" w:history="1">
              <w:r w:rsidRPr="00EC1E9E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EC1E9E">
              <w:rPr>
                <w:rFonts w:cstheme="minorHAnsi"/>
              </w:rPr>
              <w:t xml:space="preserve"> (wymiana </w:t>
            </w:r>
            <w:r w:rsidRPr="00EC1E9E">
              <w:rPr>
                <w:rFonts w:cstheme="minorHAnsi"/>
              </w:rPr>
              <w:lastRenderedPageBreak/>
              <w:t>informacji dostarczenie zadań n-</w:t>
            </w:r>
            <w:proofErr w:type="spellStart"/>
            <w:r w:rsidRPr="00EC1E9E">
              <w:rPr>
                <w:rFonts w:cstheme="minorHAnsi"/>
              </w:rPr>
              <w:t>lowi</w:t>
            </w:r>
            <w:proofErr w:type="spellEnd"/>
            <w:r w:rsidRPr="00EC1E9E">
              <w:rPr>
                <w:rFonts w:cstheme="minorHAnsi"/>
              </w:rPr>
              <w:t>, udzielenie uczniom informacji zwrotnej);</w:t>
            </w:r>
          </w:p>
          <w:p w:rsidR="00EC1E9E" w:rsidRPr="00EC1E9E" w:rsidRDefault="00EC1E9E" w:rsidP="00EC1E9E">
            <w:pPr>
              <w:rPr>
                <w:rFonts w:cstheme="minorHAnsi"/>
                <w:lang w:val="en-GB"/>
              </w:rPr>
            </w:pPr>
            <w:r w:rsidRPr="00EC1E9E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EC1E9E">
              <w:rPr>
                <w:rFonts w:cstheme="minorHAnsi"/>
                <w:lang w:val="en-GB"/>
              </w:rPr>
              <w:t>oraz</w:t>
            </w:r>
            <w:proofErr w:type="spellEnd"/>
            <w:r w:rsidRPr="00EC1E9E">
              <w:rPr>
                <w:rFonts w:cstheme="minorHAnsi"/>
                <w:lang w:val="en-GB"/>
              </w:rPr>
              <w:t xml:space="preserve"> program Microsoft Teams </w:t>
            </w:r>
            <w:hyperlink r:id="rId12" w:history="1">
              <w:r w:rsidRPr="00EC1E9E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C1E9E">
              <w:rPr>
                <w:rFonts w:cstheme="minorHAnsi"/>
              </w:rPr>
              <w:t>lowi</w:t>
            </w:r>
            <w:proofErr w:type="spellEnd"/>
            <w:r w:rsidRPr="00EC1E9E">
              <w:rPr>
                <w:rFonts w:cstheme="minorHAnsi"/>
              </w:rPr>
              <w:t>, udzielenie uczniom informacji zwrotnej);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J. niemiecki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lekcja 1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Temat: </w:t>
            </w:r>
            <w:proofErr w:type="spellStart"/>
            <w:r w:rsidRPr="00EC1E9E">
              <w:rPr>
                <w:rFonts w:cstheme="minorHAnsi"/>
              </w:rPr>
              <w:t>Magst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  <w:proofErr w:type="spellStart"/>
            <w:r w:rsidRPr="00EC1E9E">
              <w:rPr>
                <w:rFonts w:cstheme="minorHAnsi"/>
              </w:rPr>
              <w:t>du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  <w:proofErr w:type="spellStart"/>
            <w:r w:rsidRPr="00EC1E9E">
              <w:rPr>
                <w:rFonts w:cstheme="minorHAnsi"/>
              </w:rPr>
              <w:t>Mathe</w:t>
            </w:r>
            <w:proofErr w:type="spellEnd"/>
            <w:r w:rsidRPr="00EC1E9E">
              <w:rPr>
                <w:rFonts w:cstheme="minorHAnsi"/>
              </w:rPr>
              <w:t>?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rozpocząć lekcję od jednej sesji </w:t>
            </w:r>
            <w:proofErr w:type="spellStart"/>
            <w:r w:rsidRPr="00EC1E9E">
              <w:rPr>
                <w:rFonts w:cstheme="minorHAnsi"/>
              </w:rPr>
              <w:t>instalingu</w:t>
            </w:r>
            <w:proofErr w:type="spellEnd"/>
            <w:r w:rsidRPr="00EC1E9E">
              <w:rPr>
                <w:rFonts w:cstheme="minorHAnsi"/>
              </w:rPr>
              <w:t xml:space="preserve"> na nowych słówkach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zapoznać się ze słownictwem i NACOBEZU do lekcji 2a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wykonać zadanie w podręczniku interaktywnym Kapitel 2 </w:t>
            </w:r>
            <w:proofErr w:type="spellStart"/>
            <w:r w:rsidRPr="00EC1E9E">
              <w:rPr>
                <w:rFonts w:cstheme="minorHAnsi"/>
              </w:rPr>
              <w:t>Lektionen</w:t>
            </w:r>
            <w:proofErr w:type="spellEnd"/>
            <w:r w:rsidRPr="00EC1E9E">
              <w:rPr>
                <w:rFonts w:cstheme="minorHAnsi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EC1E9E">
              <w:rPr>
                <w:rFonts w:cstheme="minorHAnsi"/>
              </w:rPr>
              <w:t>Lektionen</w:t>
            </w:r>
            <w:proofErr w:type="spellEnd"/>
            <w:r w:rsidRPr="00EC1E9E">
              <w:rPr>
                <w:rFonts w:cstheme="minorHAnsi"/>
              </w:rPr>
              <w:t xml:space="preserve"> 2a-2d str. 50 zad. 2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lekcja 2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Temat: </w:t>
            </w:r>
            <w:proofErr w:type="spellStart"/>
            <w:r w:rsidRPr="00EC1E9E">
              <w:rPr>
                <w:rFonts w:cstheme="minorHAnsi"/>
              </w:rPr>
              <w:t>Magst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  <w:proofErr w:type="spellStart"/>
            <w:r w:rsidRPr="00EC1E9E">
              <w:rPr>
                <w:rFonts w:cstheme="minorHAnsi"/>
              </w:rPr>
              <w:t>du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  <w:proofErr w:type="spellStart"/>
            <w:r w:rsidRPr="00EC1E9E">
              <w:rPr>
                <w:rFonts w:cstheme="minorHAnsi"/>
              </w:rPr>
              <w:t>Mathe</w:t>
            </w:r>
            <w:proofErr w:type="spellEnd"/>
            <w:r w:rsidRPr="00EC1E9E">
              <w:rPr>
                <w:rFonts w:cstheme="minorHAnsi"/>
              </w:rPr>
              <w:t>?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sprawdzić zadanie z poprzedniej lekcji: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podręcznik: zad. 1 str. 68 (1. </w:t>
            </w:r>
            <w:proofErr w:type="spellStart"/>
            <w:r w:rsidRPr="00EC1E9E">
              <w:rPr>
                <w:rFonts w:cstheme="minorHAnsi"/>
              </w:rPr>
              <w:t>Montag</w:t>
            </w:r>
            <w:proofErr w:type="spellEnd"/>
            <w:r w:rsidRPr="00EC1E9E">
              <w:rPr>
                <w:rFonts w:cstheme="minorHAnsi"/>
              </w:rPr>
              <w:t xml:space="preserve"> 2. </w:t>
            </w:r>
            <w:proofErr w:type="spellStart"/>
            <w:r w:rsidRPr="00EC1E9E">
              <w:rPr>
                <w:rFonts w:cstheme="minorHAnsi"/>
              </w:rPr>
              <w:t>dritte</w:t>
            </w:r>
            <w:proofErr w:type="spellEnd"/>
            <w:r w:rsidRPr="00EC1E9E">
              <w:rPr>
                <w:rFonts w:cstheme="minorHAnsi"/>
              </w:rPr>
              <w:t xml:space="preserve"> 3. </w:t>
            </w:r>
            <w:proofErr w:type="spellStart"/>
            <w:r w:rsidRPr="00EC1E9E">
              <w:rPr>
                <w:rFonts w:cstheme="minorHAnsi"/>
              </w:rPr>
              <w:t>Mathe</w:t>
            </w:r>
            <w:proofErr w:type="spellEnd"/>
            <w:r w:rsidRPr="00EC1E9E">
              <w:rPr>
                <w:rFonts w:cstheme="minorHAnsi"/>
              </w:rPr>
              <w:t xml:space="preserve"> 4. </w:t>
            </w:r>
            <w:proofErr w:type="spellStart"/>
            <w:r w:rsidRPr="00EC1E9E">
              <w:rPr>
                <w:rFonts w:cstheme="minorHAnsi"/>
              </w:rPr>
              <w:t>die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  <w:proofErr w:type="spellStart"/>
            <w:r w:rsidRPr="00EC1E9E">
              <w:rPr>
                <w:rFonts w:cstheme="minorHAnsi"/>
              </w:rPr>
              <w:t>Mathelehrerin</w:t>
            </w:r>
            <w:proofErr w:type="spellEnd"/>
            <w:r w:rsidRPr="00EC1E9E">
              <w:rPr>
                <w:rFonts w:cstheme="minorHAnsi"/>
              </w:rPr>
              <w:t xml:space="preserve"> 5. </w:t>
            </w:r>
            <w:proofErr w:type="spellStart"/>
            <w:r w:rsidRPr="00EC1E9E">
              <w:rPr>
                <w:rFonts w:cstheme="minorHAnsi"/>
              </w:rPr>
              <w:t>interessant</w:t>
            </w:r>
            <w:proofErr w:type="spellEnd"/>
            <w:r w:rsidRPr="00EC1E9E">
              <w:rPr>
                <w:rFonts w:cstheme="minorHAnsi"/>
              </w:rPr>
              <w:t xml:space="preserve"> 6. </w:t>
            </w:r>
            <w:proofErr w:type="spellStart"/>
            <w:r w:rsidRPr="00EC1E9E">
              <w:rPr>
                <w:rFonts w:cstheme="minorHAnsi"/>
              </w:rPr>
              <w:t>Mathelehrerin</w:t>
            </w:r>
            <w:proofErr w:type="spellEnd"/>
            <w:r w:rsidRPr="00EC1E9E">
              <w:rPr>
                <w:rFonts w:cstheme="minorHAnsi"/>
              </w:rPr>
              <w:t xml:space="preserve"> 7. Sport 8. </w:t>
            </w:r>
            <w:proofErr w:type="spellStart"/>
            <w:r w:rsidRPr="00EC1E9E">
              <w:rPr>
                <w:rFonts w:cstheme="minorHAnsi"/>
              </w:rPr>
              <w:t>Fremdsprachen</w:t>
            </w:r>
            <w:proofErr w:type="spellEnd"/>
            <w:r w:rsidRPr="00EC1E9E">
              <w:rPr>
                <w:rFonts w:cstheme="minorHAnsi"/>
              </w:rPr>
              <w:t xml:space="preserve"> 9. </w:t>
            </w:r>
            <w:proofErr w:type="spellStart"/>
            <w:r w:rsidRPr="00EC1E9E">
              <w:rPr>
                <w:rFonts w:cstheme="minorHAnsi"/>
              </w:rPr>
              <w:t>Englischlehrer</w:t>
            </w:r>
            <w:proofErr w:type="spellEnd"/>
            <w:r w:rsidRPr="00EC1E9E">
              <w:rPr>
                <w:rFonts w:cstheme="minorHAnsi"/>
              </w:rPr>
              <w:t xml:space="preserve"> zad. 2 – 1c, 2d, 3a, 4e, 5b. zad. 3 – 1.Magst 2. mag 3. </w:t>
            </w:r>
            <w:proofErr w:type="spellStart"/>
            <w:r w:rsidRPr="00EC1E9E">
              <w:rPr>
                <w:rFonts w:cstheme="minorHAnsi"/>
              </w:rPr>
              <w:t>mögen</w:t>
            </w:r>
            <w:proofErr w:type="spellEnd"/>
            <w:r w:rsidRPr="00EC1E9E">
              <w:rPr>
                <w:rFonts w:cstheme="minorHAnsi"/>
              </w:rPr>
              <w:t xml:space="preserve"> 4. </w:t>
            </w:r>
            <w:proofErr w:type="spellStart"/>
            <w:r w:rsidRPr="00EC1E9E">
              <w:rPr>
                <w:rFonts w:cstheme="minorHAnsi"/>
              </w:rPr>
              <w:t>mögt</w:t>
            </w:r>
            <w:proofErr w:type="spellEnd"/>
            <w:r w:rsidRPr="00EC1E9E">
              <w:rPr>
                <w:rFonts w:cstheme="minorHAnsi"/>
              </w:rPr>
              <w:t xml:space="preserve"> 5. </w:t>
            </w:r>
            <w:proofErr w:type="spellStart"/>
            <w:r w:rsidRPr="00EC1E9E">
              <w:rPr>
                <w:rFonts w:cstheme="minorHAnsi"/>
              </w:rPr>
              <w:t>mögen</w:t>
            </w:r>
            <w:proofErr w:type="spellEnd"/>
            <w:r w:rsidRPr="00EC1E9E">
              <w:rPr>
                <w:rFonts w:cstheme="minorHAnsi"/>
              </w:rPr>
              <w:t xml:space="preserve"> 6. </w:t>
            </w:r>
            <w:proofErr w:type="spellStart"/>
            <w:r w:rsidRPr="00EC1E9E">
              <w:rPr>
                <w:rFonts w:cstheme="minorHAnsi"/>
              </w:rPr>
              <w:t>mögen</w:t>
            </w:r>
            <w:proofErr w:type="spellEnd"/>
            <w:r w:rsidRPr="00EC1E9E">
              <w:rPr>
                <w:rFonts w:cstheme="minorHAnsi"/>
              </w:rPr>
              <w:t xml:space="preserve"> 7. </w:t>
            </w:r>
            <w:proofErr w:type="spellStart"/>
            <w:r w:rsidRPr="00EC1E9E">
              <w:rPr>
                <w:rFonts w:cstheme="minorHAnsi"/>
              </w:rPr>
              <w:t>mögen</w:t>
            </w:r>
            <w:proofErr w:type="spellEnd"/>
            <w:r w:rsidRPr="00EC1E9E">
              <w:rPr>
                <w:rFonts w:cstheme="minorHAnsi"/>
              </w:rPr>
              <w:t xml:space="preserve"> 8. </w:t>
            </w:r>
            <w:proofErr w:type="spellStart"/>
            <w:r w:rsidRPr="00EC1E9E">
              <w:rPr>
                <w:rFonts w:cstheme="minorHAnsi"/>
              </w:rPr>
              <w:t>mögen</w:t>
            </w:r>
            <w:proofErr w:type="spellEnd"/>
            <w:r w:rsidRPr="00EC1E9E">
              <w:rPr>
                <w:rFonts w:cstheme="minorHAnsi"/>
              </w:rPr>
              <w:t xml:space="preserve"> 9. mag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wykonać zadanie w interaktywnym zeszycie ćwiczeń Kapitel 2 </w:t>
            </w:r>
            <w:proofErr w:type="spellStart"/>
            <w:r w:rsidRPr="00EC1E9E">
              <w:rPr>
                <w:rFonts w:cstheme="minorHAnsi"/>
              </w:rPr>
              <w:t>Lektionen</w:t>
            </w:r>
            <w:proofErr w:type="spellEnd"/>
            <w:r w:rsidRPr="00EC1E9E">
              <w:rPr>
                <w:rFonts w:cstheme="minorHAnsi"/>
              </w:rPr>
              <w:t xml:space="preserve"> 2a-2d, str. 50-51 zad. 4  - w wersji papierowej lekcja 2a (odmiana czasownika </w:t>
            </w:r>
            <w:proofErr w:type="spellStart"/>
            <w:r w:rsidRPr="00EC1E9E">
              <w:rPr>
                <w:rFonts w:cstheme="minorHAnsi"/>
              </w:rPr>
              <w:t>mögen</w:t>
            </w:r>
            <w:proofErr w:type="spellEnd"/>
            <w:r w:rsidRPr="00EC1E9E">
              <w:rPr>
                <w:rFonts w:cstheme="minorHAnsi"/>
              </w:rPr>
              <w:t>) i 6 (tworzenie określeń nauczycieli poszczególnych przedmiotów)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wykonać zadanie w podręczniku </w:t>
            </w:r>
            <w:r w:rsidRPr="00EC1E9E">
              <w:rPr>
                <w:rFonts w:cstheme="minorHAnsi"/>
              </w:rPr>
              <w:lastRenderedPageBreak/>
              <w:t xml:space="preserve">interaktywnym Kapitel 2 </w:t>
            </w:r>
            <w:proofErr w:type="spellStart"/>
            <w:r w:rsidRPr="00EC1E9E">
              <w:rPr>
                <w:rFonts w:cstheme="minorHAnsi"/>
              </w:rPr>
              <w:t>Lektionen</w:t>
            </w:r>
            <w:proofErr w:type="spellEnd"/>
            <w:r w:rsidRPr="00EC1E9E">
              <w:rPr>
                <w:rFonts w:cstheme="minorHAnsi"/>
              </w:rPr>
              <w:t xml:space="preserve"> 2a-2d str. 69 zad. 4 (zamiana zaimka osobowego w bierniku) oraz wypisać i przetłumaczyć słówka z zadania 6a.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EC1E9E">
              <w:rPr>
                <w:rFonts w:cstheme="minorHAnsi"/>
              </w:rPr>
              <w:t>instaling</w:t>
            </w:r>
            <w:proofErr w:type="spellEnd"/>
            <w:r w:rsidRPr="00EC1E9E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Podręcznik interaktywny, Kapitel 2 </w:t>
            </w:r>
            <w:proofErr w:type="spellStart"/>
            <w:r w:rsidRPr="00EC1E9E">
              <w:rPr>
                <w:rFonts w:cstheme="minorHAnsi"/>
              </w:rPr>
              <w:t>Lektionen</w:t>
            </w:r>
            <w:proofErr w:type="spellEnd"/>
            <w:r w:rsidRPr="00EC1E9E">
              <w:rPr>
                <w:rFonts w:cstheme="minorHAnsi"/>
              </w:rPr>
              <w:t xml:space="preserve"> 2a-2d str. 69, zad. 6b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ćwiczenie słownictwa na platformie </w:t>
            </w:r>
            <w:proofErr w:type="spellStart"/>
            <w:r w:rsidRPr="00EC1E9E">
              <w:rPr>
                <w:rFonts w:cstheme="minorHAnsi"/>
              </w:rPr>
              <w:t>Quizlet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podręcznik interaktywny, </w:t>
            </w:r>
            <w:r w:rsidRPr="00EC1E9E">
              <w:rPr>
                <w:rFonts w:cstheme="minorHAnsi"/>
              </w:rPr>
              <w:lastRenderedPageBreak/>
              <w:t xml:space="preserve">Kapitel 2, str. 69, zad. 7a, 7b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EC1E9E">
              <w:rPr>
                <w:rFonts w:cstheme="minorHAnsi"/>
              </w:rPr>
              <w:t>Komplett</w:t>
            </w:r>
            <w:proofErr w:type="spellEnd"/>
            <w:r w:rsidRPr="00EC1E9E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karta ze słownictwem i NACOBEZU  przesłana przez nauczyciela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EC1E9E">
              <w:rPr>
                <w:rFonts w:cstheme="minorHAnsi"/>
              </w:rPr>
              <w:t>Komplett</w:t>
            </w:r>
            <w:proofErr w:type="spellEnd"/>
            <w:r w:rsidRPr="00EC1E9E">
              <w:rPr>
                <w:rFonts w:cstheme="minorHAnsi"/>
              </w:rPr>
              <w:t xml:space="preserve"> Plus pozwalający na weryfikację </w:t>
            </w:r>
            <w:r w:rsidRPr="00EC1E9E">
              <w:rPr>
                <w:rFonts w:cstheme="minorHAnsi"/>
              </w:rPr>
              <w:lastRenderedPageBreak/>
              <w:t xml:space="preserve">poprawności wykonanych zadań – każdy uczeń ma kod dostępu dołączony w wersji papierowej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karta ze słownictwem i NACOBEZU  przesłana przez nauczyciela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- platforma office365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dziennik elektroniczny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mail: </w:t>
            </w:r>
            <w:hyperlink r:id="rId13" w:history="1">
              <w:r w:rsidRPr="00EC1E9E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Messenger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A.Osuch</w:t>
            </w:r>
            <w:proofErr w:type="spellEnd"/>
          </w:p>
        </w:tc>
      </w:tr>
      <w:tr w:rsidR="00EC1E9E" w:rsidRPr="007035EA" w:rsidTr="0083194A">
        <w:trPr>
          <w:trHeight w:val="1456"/>
        </w:trPr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Historia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Temat Wojna poza Europą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Cel: uczeń wymienia główne strony konfliktu oraz ich cele strategiczne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Uzupełnianie karty pracy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e-dziennik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służbowa poczta elektroniczna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team </w:t>
            </w:r>
            <w:proofErr w:type="spellStart"/>
            <w:r w:rsidRPr="00EC1E9E">
              <w:rPr>
                <w:rFonts w:cstheme="minorHAnsi"/>
              </w:rPr>
              <w:t>office</w:t>
            </w:r>
            <w:proofErr w:type="spellEnd"/>
            <w:r w:rsidRPr="00EC1E9E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Ł. Razik</w:t>
            </w:r>
          </w:p>
        </w:tc>
      </w:tr>
      <w:tr w:rsidR="00122C67" w:rsidRPr="007035EA" w:rsidTr="0083194A">
        <w:trPr>
          <w:trHeight w:val="1456"/>
        </w:trPr>
        <w:tc>
          <w:tcPr>
            <w:tcW w:w="444" w:type="dxa"/>
            <w:vMerge/>
          </w:tcPr>
          <w:p w:rsidR="00122C67" w:rsidRPr="007035EA" w:rsidRDefault="00122C67" w:rsidP="00EC1E9E">
            <w:pPr>
              <w:rPr>
                <w:b/>
              </w:rPr>
            </w:pPr>
            <w:bookmarkStart w:id="0" w:name="_GoBack" w:colFirst="2" w:colLast="5"/>
          </w:p>
        </w:tc>
        <w:tc>
          <w:tcPr>
            <w:tcW w:w="1649" w:type="dxa"/>
            <w:vAlign w:val="bottom"/>
          </w:tcPr>
          <w:p w:rsidR="00122C67" w:rsidRDefault="00122C67" w:rsidP="00EC1E9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Podstawy przedsiębiorczości</w:t>
            </w:r>
          </w:p>
          <w:p w:rsidR="00122C67" w:rsidRDefault="00122C67" w:rsidP="00EC1E9E">
            <w:pPr>
              <w:rPr>
                <w:rFonts w:cstheme="minorHAnsi"/>
                <w:color w:val="000000"/>
              </w:rPr>
            </w:pPr>
          </w:p>
          <w:p w:rsidR="00122C67" w:rsidRPr="00EC1E9E" w:rsidRDefault="00122C67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122C67" w:rsidRPr="00EC1E9E" w:rsidRDefault="00122C67" w:rsidP="00EC1E9E">
            <w:pPr>
              <w:rPr>
                <w:rFonts w:cstheme="minorHAnsi"/>
              </w:rPr>
            </w:pPr>
            <w:r>
              <w:rPr>
                <w:rFonts w:cstheme="minorHAnsi"/>
              </w:rPr>
              <w:t>T: Sztuka autoprezentacji</w:t>
            </w:r>
          </w:p>
        </w:tc>
        <w:tc>
          <w:tcPr>
            <w:tcW w:w="2492" w:type="dxa"/>
          </w:tcPr>
          <w:p w:rsidR="00122C67" w:rsidRPr="00EC1E9E" w:rsidRDefault="00122C67" w:rsidP="00EC1E9E">
            <w:pPr>
              <w:rPr>
                <w:rFonts w:cstheme="minorHAnsi"/>
              </w:rPr>
            </w:pPr>
            <w:r>
              <w:rPr>
                <w:rFonts w:cstheme="minorHAnsi"/>
              </w:rPr>
              <w:t>Podręcznik str.105-111</w:t>
            </w:r>
          </w:p>
        </w:tc>
        <w:tc>
          <w:tcPr>
            <w:tcW w:w="3959" w:type="dxa"/>
          </w:tcPr>
          <w:p w:rsidR="00122C67" w:rsidRDefault="00122C67" w:rsidP="00EC1E9E">
            <w:pPr>
              <w:rPr>
                <w:rFonts w:cstheme="minorHAnsi"/>
              </w:rPr>
            </w:pPr>
            <w:r>
              <w:rPr>
                <w:rFonts w:cstheme="minorHAnsi"/>
              </w:rPr>
              <w:t>Praca z podręcznikiem</w:t>
            </w:r>
          </w:p>
          <w:p w:rsidR="00122C67" w:rsidRDefault="00122C67" w:rsidP="00EC1E9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Notatka </w:t>
            </w:r>
          </w:p>
          <w:p w:rsidR="00122C67" w:rsidRPr="00EC1E9E" w:rsidRDefault="00122C67" w:rsidP="00EC1E9E">
            <w:pPr>
              <w:rPr>
                <w:rFonts w:cstheme="minorHAnsi"/>
              </w:rPr>
            </w:pPr>
            <w:r>
              <w:rPr>
                <w:rFonts w:cstheme="minorHAnsi"/>
              </w:rPr>
              <w:t>Odpowiedz na pytanie 1,3,4 – str.111 podręcznik.</w:t>
            </w:r>
          </w:p>
        </w:tc>
        <w:tc>
          <w:tcPr>
            <w:tcW w:w="1948" w:type="dxa"/>
          </w:tcPr>
          <w:p w:rsidR="00112B4A" w:rsidRPr="00112B4A" w:rsidRDefault="00112B4A" w:rsidP="00112B4A">
            <w:pPr>
              <w:rPr>
                <w:rFonts w:cstheme="minorHAnsi"/>
              </w:rPr>
            </w:pPr>
            <w:r w:rsidRPr="00112B4A">
              <w:rPr>
                <w:rFonts w:cstheme="minorHAnsi"/>
              </w:rPr>
              <w:t>e-dziennik</w:t>
            </w:r>
          </w:p>
          <w:p w:rsidR="00112B4A" w:rsidRPr="00112B4A" w:rsidRDefault="00112B4A" w:rsidP="00112B4A">
            <w:pPr>
              <w:rPr>
                <w:rFonts w:cstheme="minorHAnsi"/>
              </w:rPr>
            </w:pPr>
            <w:r w:rsidRPr="00112B4A">
              <w:rPr>
                <w:rFonts w:cstheme="minorHAnsi"/>
              </w:rPr>
              <w:t>służbowa poczta elektroniczna</w:t>
            </w:r>
          </w:p>
          <w:p w:rsidR="00122C67" w:rsidRPr="00EC1E9E" w:rsidRDefault="00112B4A" w:rsidP="00112B4A">
            <w:pPr>
              <w:rPr>
                <w:rFonts w:cstheme="minorHAnsi"/>
              </w:rPr>
            </w:pPr>
            <w:r w:rsidRPr="00112B4A">
              <w:rPr>
                <w:rFonts w:cstheme="minorHAnsi"/>
              </w:rPr>
              <w:t xml:space="preserve">team </w:t>
            </w:r>
            <w:proofErr w:type="spellStart"/>
            <w:r w:rsidRPr="00112B4A">
              <w:rPr>
                <w:rFonts w:cstheme="minorHAnsi"/>
              </w:rPr>
              <w:t>office</w:t>
            </w:r>
            <w:proofErr w:type="spellEnd"/>
            <w:r w:rsidRPr="00112B4A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122C67" w:rsidRPr="00EC1E9E" w:rsidRDefault="00122C67" w:rsidP="00EC1E9E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I.Pera</w:t>
            </w:r>
            <w:proofErr w:type="spellEnd"/>
          </w:p>
        </w:tc>
      </w:tr>
      <w:bookmarkEnd w:id="0"/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Matematyka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1,2 Wektory w układzie współrzędnych.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3. Przesuwanie wykresu funkcji o wektor. 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14" w:history="1">
              <w:r w:rsidR="00EC1E9E" w:rsidRPr="00EC1E9E">
                <w:rPr>
                  <w:rStyle w:val="Hipercze"/>
                  <w:rFonts w:cstheme="minorHAnsi"/>
                </w:rPr>
                <w:t>https://www.youtube.com/watch?v=_1qWp9mKfyo</w:t>
              </w:r>
            </w:hyperlink>
          </w:p>
          <w:p w:rsidR="00EC1E9E" w:rsidRPr="00EC1E9E" w:rsidRDefault="00112B4A" w:rsidP="00EC1E9E">
            <w:pPr>
              <w:spacing w:line="360" w:lineRule="auto"/>
              <w:jc w:val="both"/>
              <w:rPr>
                <w:rFonts w:cstheme="minorHAnsi"/>
                <w:color w:val="00B050"/>
              </w:rPr>
            </w:pPr>
            <w:hyperlink r:id="rId15" w:history="1">
              <w:r w:rsidR="00EC1E9E" w:rsidRPr="00EC1E9E">
                <w:rPr>
                  <w:rStyle w:val="Hipercze"/>
                  <w:rFonts w:cstheme="minorHAnsi"/>
                </w:rPr>
                <w:t>https://epodreczniki.pl/a/przesunieciewykresow-funkcji/D1AOPxLRq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Office 365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e-dziennik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służbowa poczta elektroniczna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R.Biernacki</w:t>
            </w:r>
            <w:proofErr w:type="spellEnd"/>
            <w:r w:rsidRPr="00EC1E9E">
              <w:rPr>
                <w:rFonts w:cstheme="minorHAnsi"/>
              </w:rPr>
              <w:t xml:space="preserve"> </w:t>
            </w: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Fizyka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Trwałość jądra atomowego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Przykłady reakcji rozszczepienia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jądra w zakładce Plik Materiały z zajęć platformy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  <w:bCs/>
              </w:rPr>
            </w:pPr>
          </w:p>
          <w:p w:rsidR="00EC1E9E" w:rsidRPr="00EC1E9E" w:rsidRDefault="00EC1E9E" w:rsidP="00EC1E9E">
            <w:pPr>
              <w:rPr>
                <w:rFonts w:cstheme="minorHAnsi"/>
                <w:bCs/>
              </w:rPr>
            </w:pPr>
            <w:r w:rsidRPr="00EC1E9E">
              <w:rPr>
                <w:rFonts w:cstheme="minorHAnsi"/>
                <w:bCs/>
              </w:rPr>
              <w:t>Praca z podręcznikiem</w:t>
            </w:r>
            <w:r w:rsidRPr="00EC1E9E">
              <w:rPr>
                <w:rFonts w:cstheme="minorHAnsi"/>
                <w:bCs/>
              </w:rPr>
              <w:br/>
              <w:t>oraz załączonym tekstem.</w:t>
            </w:r>
            <w:r w:rsidRPr="00EC1E9E">
              <w:rPr>
                <w:rFonts w:cstheme="minorHAnsi"/>
                <w:bCs/>
              </w:rPr>
              <w:br/>
            </w:r>
          </w:p>
          <w:p w:rsidR="00EC1E9E" w:rsidRPr="00EC1E9E" w:rsidRDefault="00EC1E9E" w:rsidP="00EC1E9E">
            <w:pPr>
              <w:rPr>
                <w:rFonts w:cstheme="minorHAnsi"/>
                <w:bCs/>
              </w:rPr>
            </w:pPr>
          </w:p>
          <w:p w:rsidR="00EC1E9E" w:rsidRPr="00EC1E9E" w:rsidRDefault="00EC1E9E" w:rsidP="00EC1E9E">
            <w:pPr>
              <w:rPr>
                <w:rFonts w:cstheme="minorHAnsi"/>
                <w:bCs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Doraźny kontakt z nauczycielem przez dziennik elektroniczny</w:t>
            </w:r>
            <w:r w:rsidRPr="00EC1E9E">
              <w:rPr>
                <w:rFonts w:cstheme="minorHAnsi"/>
              </w:rPr>
              <w:br/>
              <w:t>i pocztę służbową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oraz planowy -online- platforma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  <w:r w:rsidRPr="00EC1E9E">
              <w:rPr>
                <w:rFonts w:cstheme="minorHAnsi"/>
              </w:rPr>
              <w:t xml:space="preserve"> w programie Office365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A.Trubaj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 xml:space="preserve">Chemia 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24.04.2020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Temat: O gazie ziemnym i ropie naftowej jako surowcach strategicznych.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Zapisz w zeszycie temat i podane punkty.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1. Surowce strategiczne, pokłady ropy naftowej i gazu ziemnego. – wyjaśnij co to znaczy surowce strategiczne.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2. Gaz ziemny jako paliwo. – napisz skład gazu ziemnego.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3. Ropa naftowa i jej przerabianie. – od myślników wymień </w:t>
            </w:r>
            <w:r w:rsidRPr="00EC1E9E">
              <w:rPr>
                <w:rFonts w:cstheme="minorHAnsi"/>
              </w:rPr>
              <w:lastRenderedPageBreak/>
              <w:t>produkty destylacji ropy naftowej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4. Zastosowanie produktów destylacji ropy naftowej. – od myślników wypisz klika przykładów zastosowania ropy naftowej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5. Zapamiętaj. – zapisz wiadomości ze str. 226, które nie pojawiły się w powyższych podpunktach.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 xml:space="preserve">W dniu 24.04.2020 r. (piątek) o godzinie 13:10 będzie możliwość zalogowania się, w celu spotkania się na wideo rozmowie. Podczas lekcji udostępnię kolejny, obowiązkowy test do wykonania podczas zajęć. 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Jestem zawsze dostępna na platformie w czasie waszej lekcji, która jest według planu.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 xml:space="preserve">Przypominam o </w:t>
            </w:r>
            <w:r w:rsidRPr="00EC1E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zaległym teście, tym którzy jeszcze nie rozwiązali go na platformie. Jest on obowiązkowy.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Termin przesyłania zaległości – do 25.04.2020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Zaległe zadania należy przesyłać na platformę, jest tam możliwość </w:t>
            </w:r>
            <w:r w:rsidRPr="00EC1E9E">
              <w:rPr>
                <w:rStyle w:val="Pogrubienie"/>
                <w:rFonts w:cstheme="minorHAnsi"/>
                <w:b w:val="0"/>
                <w:shd w:val="clear" w:color="auto" w:fill="FFFFFF"/>
              </w:rPr>
              <w:t>dodaj pracę.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praca z podręcznikiem,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przesyłanie zrealizowanych zagadnień przez uczniów na platformę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dziennik elektroniczny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Microsoft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  <w:r w:rsidRPr="00EC1E9E">
              <w:rPr>
                <w:rFonts w:cstheme="minorHAnsi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M.Pera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Biologia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spacing w:before="100" w:beforeAutospacing="1" w:after="100" w:afterAutospacing="1"/>
              <w:outlineLvl w:val="1"/>
              <w:rPr>
                <w:rFonts w:cstheme="minorHAnsi"/>
              </w:rPr>
            </w:pPr>
            <w:r w:rsidRPr="00EC1E9E">
              <w:rPr>
                <w:rFonts w:cstheme="minorHAnsi"/>
              </w:rPr>
              <w:t>Temat: Inżynieria genetyczna – korzyści zagrożenia - proszę o zapoznanie się z tekstem w podręczniku i wypełnienie karty pracy zgodnej z tematem. Proszę o odpowiedź do 28.04</w:t>
            </w:r>
          </w:p>
          <w:p w:rsidR="00EC1E9E" w:rsidRPr="00EC1E9E" w:rsidRDefault="00EC1E9E" w:rsidP="00EC1E9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EC1E9E">
              <w:rPr>
                <w:rFonts w:cstheme="minorHAnsi"/>
              </w:rPr>
              <w:t xml:space="preserve">Przesyłam również karty pracy na kilka następnych lekcji. 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spacing w:before="100" w:beforeAutospacing="1" w:after="100" w:afterAutospacing="1"/>
              <w:jc w:val="center"/>
              <w:outlineLvl w:val="1"/>
              <w:rPr>
                <w:rFonts w:cstheme="minorHAnsi"/>
              </w:rPr>
            </w:pPr>
          </w:p>
          <w:p w:rsidR="00EC1E9E" w:rsidRPr="00EC1E9E" w:rsidRDefault="00EC1E9E" w:rsidP="00EC1E9E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    P</w:t>
            </w:r>
            <w:r w:rsidRPr="00EC1E9E">
              <w:rPr>
                <w:rFonts w:eastAsia="Times New Roman" w:cstheme="minorHAnsi"/>
                <w:bCs/>
                <w:lang w:eastAsia="pl-PL"/>
              </w:rPr>
              <w:t>odsumowanie wiedzy.</w:t>
            </w:r>
          </w:p>
          <w:p w:rsidR="00EC1E9E" w:rsidRPr="00EC1E9E" w:rsidRDefault="00EC1E9E" w:rsidP="00EC1E9E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EC1E9E">
              <w:rPr>
                <w:rFonts w:eastAsia="Times New Roman" w:cstheme="minorHAnsi"/>
                <w:bCs/>
                <w:lang w:eastAsia="pl-PL"/>
              </w:rPr>
              <w:t>Umiejętność korzystania z różnych źródeł wiedzy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EC1E9E">
              <w:rPr>
                <w:rFonts w:eastAsia="Times New Roman" w:cstheme="minorHAnsi"/>
                <w:bCs/>
                <w:lang w:eastAsia="pl-PL"/>
              </w:rPr>
              <w:t>g.borkowski@marszew.pl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G.Borkowska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Geografia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24.04.2020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Temat: Konflikty zbrojne. Terroryzm.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Zapisz w zeszycie temat i podane punkty.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1. Źródła konfliktów – wymień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2. Konflikty religijne – zapisz przykład konfliktu religijnego.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3. Konflikty o zasoby naturalne – zapisz przykład konfliktu.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4. Konflikty polityczne – zapisz przykład konfliktu.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5. Konflikty etniczne – zapisz przykład konfliktu.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6. Skutki konfliktów – wymień od myślników.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 xml:space="preserve">W dniu 24.04.2020 r. (piątek) o godzinie 11:30 będzie możliwość zalogowania się, w celu spotkania się na wideo rozmowie. Podczas lekcji udostępnię kolejny, obowiązkowy test do wykonania podczas zajęć. 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 xml:space="preserve">Jestem zawsze dostępna na platformie w czasie waszej lekcji, która </w:t>
            </w:r>
            <w:r w:rsidRPr="00EC1E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jest według planu.</w:t>
            </w:r>
          </w:p>
          <w:p w:rsidR="00EC1E9E" w:rsidRPr="00EC1E9E" w:rsidRDefault="00EC1E9E" w:rsidP="00EC1E9E">
            <w:pPr>
              <w:pStyle w:val="NormalnyWeb"/>
              <w:shd w:val="clear" w:color="auto" w:fill="FFFFFF"/>
              <w:spacing w:before="0" w:beforeAutospacing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 xml:space="preserve">Przypominam o zaległym teście, tym którzy jeszcze nie rozwiązali go na platformie. Jest on obowiązkowy.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Termin przesyłania zaległości – do 25.04.2020</w:t>
            </w:r>
          </w:p>
          <w:p w:rsidR="00EC1E9E" w:rsidRPr="00EC1E9E" w:rsidRDefault="00EC1E9E" w:rsidP="00EC1E9E">
            <w:pPr>
              <w:rPr>
                <w:rStyle w:val="Pogrubienie"/>
                <w:rFonts w:cstheme="minorHAnsi"/>
                <w:b w:val="0"/>
                <w:shd w:val="clear" w:color="auto" w:fill="FFFFFF"/>
              </w:rPr>
            </w:pPr>
            <w:r w:rsidRPr="00EC1E9E">
              <w:rPr>
                <w:rFonts w:cstheme="minorHAnsi"/>
              </w:rPr>
              <w:t xml:space="preserve">Zaległe zadania należy przesyłać na platformę, jest tam możliwość </w:t>
            </w:r>
            <w:r w:rsidRPr="00EC1E9E">
              <w:rPr>
                <w:rStyle w:val="Pogrubienie"/>
                <w:rFonts w:cstheme="minorHAnsi"/>
                <w:b w:val="0"/>
                <w:shd w:val="clear" w:color="auto" w:fill="FFFFFF"/>
              </w:rPr>
              <w:t>dodaj pracę.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PRZYPOMINAM - Zadanie 1, 2, 3. z lekcji Wyżywienie na świecie – proszę przesłać zadania.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praca z podręcznikiem,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praca – karta pracy/test na platformie Microsoft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dziennik elektroniczny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Microsoft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  <w:r w:rsidRPr="00EC1E9E">
              <w:rPr>
                <w:rFonts w:cstheme="minorHAnsi"/>
              </w:rPr>
              <w:t xml:space="preserve">, na który przesyłają efekty zrealizowanych </w:t>
            </w:r>
            <w:r w:rsidRPr="00EC1E9E">
              <w:rPr>
                <w:rFonts w:cstheme="minorHAnsi"/>
              </w:rPr>
              <w:lastRenderedPageBreak/>
              <w:t>zagadnień, dostają informację zwrotną, zadają pytania, na które otrzymują odpowiedzi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lastRenderedPageBreak/>
              <w:t>M.Pera</w:t>
            </w:r>
            <w:proofErr w:type="spellEnd"/>
          </w:p>
        </w:tc>
      </w:tr>
      <w:tr w:rsidR="00EC1E9E" w:rsidRPr="00EC1E9E" w:rsidTr="0083194A">
        <w:trPr>
          <w:gridAfter w:val="6"/>
          <w:wAfter w:w="13776" w:type="dxa"/>
          <w:trHeight w:val="269"/>
        </w:trPr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Informatyka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spacing w:after="160" w:line="259" w:lineRule="auto"/>
              <w:rPr>
                <w:rFonts w:eastAsia="Times New Roman" w:cstheme="minorHAnsi"/>
              </w:rPr>
            </w:pPr>
            <w:r w:rsidRPr="00EC1E9E">
              <w:rPr>
                <w:rFonts w:eastAsia="Times New Roman" w:cstheme="minorHAnsi"/>
              </w:rPr>
              <w:t>Wizualizacja danych za pomocą wykresu</w:t>
            </w:r>
          </w:p>
          <w:p w:rsidR="00EC1E9E" w:rsidRPr="00EC1E9E" w:rsidRDefault="00EC1E9E" w:rsidP="00EC1E9E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2492" w:type="dxa"/>
          </w:tcPr>
          <w:p w:rsidR="00EC1E9E" w:rsidRPr="00EC1E9E" w:rsidRDefault="00EC1E9E" w:rsidP="00EC1E9E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spacing w:line="259" w:lineRule="auto"/>
              <w:rPr>
                <w:rFonts w:eastAsia="Times New Roman" w:cstheme="minorHAnsi"/>
              </w:rPr>
            </w:pPr>
            <w:r w:rsidRPr="00EC1E9E">
              <w:rPr>
                <w:rFonts w:eastAsia="Times New Roman" w:cstheme="minorHAnsi"/>
              </w:rPr>
              <w:t>Zapoznanie z materiałami dostępnymi online</w:t>
            </w:r>
          </w:p>
          <w:p w:rsidR="00EC1E9E" w:rsidRPr="00EC1E9E" w:rsidRDefault="00112B4A" w:rsidP="00EC1E9E">
            <w:pPr>
              <w:spacing w:line="259" w:lineRule="auto"/>
              <w:rPr>
                <w:rFonts w:eastAsia="Calibri" w:cstheme="minorHAnsi"/>
              </w:rPr>
            </w:pPr>
            <w:hyperlink r:id="rId16">
              <w:r w:rsidR="00EC1E9E" w:rsidRPr="00EC1E9E">
                <w:rPr>
                  <w:rStyle w:val="Hipercze"/>
                  <w:rFonts w:eastAsia="Times New Roman" w:cstheme="minorHAnsi"/>
                  <w:color w:val="0563C1"/>
                </w:rPr>
                <w:t>https://www.youtube.com/watch?v=2v-2qJ1Kh1U</w:t>
              </w:r>
            </w:hyperlink>
          </w:p>
          <w:p w:rsidR="00EC1E9E" w:rsidRPr="00EC1E9E" w:rsidRDefault="00EC1E9E" w:rsidP="00EC1E9E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spacing w:line="259" w:lineRule="auto"/>
              <w:rPr>
                <w:rFonts w:eastAsia="Times New Roman" w:cstheme="minorHAnsi"/>
              </w:rPr>
            </w:pPr>
            <w:r w:rsidRPr="00EC1E9E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EC1E9E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M. Kolanowska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Wychowanie fizyczne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1 Przepisy gry w piłkę koszykową.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2 Największe sukcesy reprezentacji Polski w koszykówce mężczyzn.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3 Największe sukcesy </w:t>
            </w:r>
            <w:r w:rsidRPr="00EC1E9E">
              <w:rPr>
                <w:rFonts w:cstheme="minorHAnsi"/>
              </w:rPr>
              <w:lastRenderedPageBreak/>
              <w:t>reprezentacji Polski w koszykówce kobiet.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Zapoznaj się z tematyką.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notatka.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Prezentacja, artykuły.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Filmy instruktażowe.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  e-dziennik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A.Darowna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Edukacja dla bezpieczeństwa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Temat: Obrażenia kości i stawów.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Rozbudować zadany test do 20 zdań.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prezentacja multimedialna przesłana przez nauczyciela oraz udostępnione filmiki: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17" w:history="1">
              <w:r w:rsidR="00EC1E9E" w:rsidRPr="00EC1E9E">
                <w:rPr>
                  <w:rStyle w:val="Hipercze"/>
                  <w:rFonts w:cstheme="minorHAnsi"/>
                </w:rPr>
                <w:t>https://www.youtube.com/watch?v=RxZ_FOin9gY</w:t>
              </w:r>
            </w:hyperlink>
          </w:p>
          <w:p w:rsidR="00EC1E9E" w:rsidRPr="00EC1E9E" w:rsidRDefault="00EC1E9E" w:rsidP="00EC1E9E">
            <w:pPr>
              <w:tabs>
                <w:tab w:val="left" w:pos="1740"/>
              </w:tabs>
              <w:rPr>
                <w:rFonts w:cstheme="minorHAnsi"/>
              </w:rPr>
            </w:pPr>
            <w:r w:rsidRPr="00EC1E9E">
              <w:rPr>
                <w:rFonts w:cstheme="minorHAnsi"/>
              </w:rPr>
              <w:tab/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18" w:history="1">
              <w:r w:rsidR="00EC1E9E" w:rsidRPr="00EC1E9E">
                <w:rPr>
                  <w:rStyle w:val="Hipercze"/>
                  <w:rFonts w:cstheme="minorHAnsi"/>
                </w:rPr>
                <w:t>https://www.youtube.com/watch?v=ZdFV6RFlJxE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19" w:history="1">
              <w:r w:rsidR="00EC1E9E" w:rsidRPr="00EC1E9E">
                <w:rPr>
                  <w:rStyle w:val="Hipercze"/>
                  <w:rFonts w:cstheme="minorHAnsi"/>
                </w:rPr>
                <w:t>https://www.youtube.com/watch?v=PTPXeWe0Y0w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platforma office365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dziennik elektroniczny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mail: </w:t>
            </w:r>
            <w:hyperlink r:id="rId20" w:history="1">
              <w:r w:rsidRPr="00EC1E9E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Messenger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A.Osuch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Maszyny rolnicze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Powtórzenie wiadomości. 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Odpowiadają na pytania, przygotowujące ich do testu. 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dotyczące  opracowanego działu drogą elektroniczną (Office 365).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 Office 365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e-dziennik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służbowa poczta elektroniczna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R.Biernacki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Rysunek techniczny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>Rysunki schematyczne.</w:t>
            </w:r>
            <w:r w:rsidRPr="00EC1E9E">
              <w:rPr>
                <w:rFonts w:cstheme="minorHAnsi"/>
                <w:color w:val="000000"/>
              </w:rPr>
              <w:br/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  <w:color w:val="000000"/>
              </w:rPr>
              <w:br/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>Na podstawie przesłanych materiałów sporządzają notatkę.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Office 365. </w:t>
            </w:r>
            <w:r w:rsidRPr="00EC1E9E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 Office 365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e-dziennik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służbowa poczta elektroniczna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R.Biernacki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Podstawy rolnictwa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EC1E9E">
              <w:rPr>
                <w:rFonts w:eastAsia="Times New Roman" w:cstheme="minorHAnsi"/>
                <w:bCs/>
                <w:color w:val="000000"/>
                <w:lang w:eastAsia="pl-PL"/>
              </w:rPr>
              <w:t>Temat:  Zabiegi uprawowe, pielęgnacyjne zbiór i konserwacja pasz na użytkach zielonych (2)</w:t>
            </w: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EC1E9E">
              <w:rPr>
                <w:rFonts w:eastAsia="Times New Roman" w:cstheme="minorHAnsi"/>
                <w:bCs/>
                <w:color w:val="000000"/>
                <w:lang w:eastAsia="pl-PL"/>
              </w:rPr>
              <w:t> 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EC1E9E">
              <w:rPr>
                <w:rFonts w:eastAsia="Times New Roman" w:cstheme="minorHAnsi"/>
                <w:bCs/>
                <w:color w:val="000000"/>
                <w:lang w:eastAsia="pl-PL"/>
              </w:rPr>
              <w:t>Uczeń:</w:t>
            </w: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EC1E9E">
              <w:rPr>
                <w:rFonts w:eastAsia="Times New Roman" w:cstheme="minorHAnsi"/>
                <w:bCs/>
                <w:color w:val="000000"/>
                <w:lang w:eastAsia="pl-PL"/>
              </w:rPr>
              <w:t>- zna sposoby zbioru i konserwacji pasz z użytków zielonych</w:t>
            </w: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EC1E9E">
              <w:rPr>
                <w:rFonts w:eastAsia="Times New Roman" w:cstheme="minorHAnsi"/>
                <w:bCs/>
                <w:color w:val="000000"/>
                <w:lang w:eastAsia="pl-PL"/>
              </w:rPr>
              <w:t>-definiuje siano, susz i kiszonki , omawia sposoby ich przyrządzania</w:t>
            </w: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EC1E9E">
              <w:rPr>
                <w:rFonts w:eastAsia="Times New Roman" w:cstheme="minorHAnsi"/>
                <w:bCs/>
                <w:color w:val="000000"/>
                <w:lang w:eastAsia="pl-PL"/>
              </w:rPr>
              <w:t>-omawia proces suszenia, zna przyrządy do suszenia.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6E48B1" w:rsidRDefault="00EC1E9E" w:rsidP="00EC1E9E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8B1">
              <w:rPr>
                <w:rFonts w:eastAsia="Times New Roman" w:cstheme="minorHAnsi"/>
                <w:color w:val="000000"/>
                <w:lang w:eastAsia="pl-PL"/>
              </w:rPr>
              <w:t>Uczniowie otrzymują materiał na podstawie ;Podstawy rolnictwa” Agnieszka Ciesielska, Hanna Niemczyk …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D. Zdunek</w:t>
            </w: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Wiedza o społeczeństwie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Europejski system ochrony praw człowieka</w:t>
            </w:r>
          </w:p>
          <w:p w:rsidR="00EC1E9E" w:rsidRPr="00EC1E9E" w:rsidRDefault="00EC1E9E" w:rsidP="00EC1E9E">
            <w:pPr>
              <w:contextualSpacing/>
              <w:jc w:val="both"/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 Uczeń- </w:t>
            </w:r>
          </w:p>
          <w:p w:rsidR="00EC1E9E" w:rsidRPr="00EC1E9E" w:rsidRDefault="00EC1E9E" w:rsidP="00EC1E9E">
            <w:pPr>
              <w:contextualSpacing/>
              <w:jc w:val="both"/>
              <w:rPr>
                <w:rFonts w:cstheme="minorHAnsi"/>
              </w:rPr>
            </w:pPr>
          </w:p>
          <w:p w:rsidR="00EC1E9E" w:rsidRPr="00EC1E9E" w:rsidRDefault="00EC1E9E" w:rsidP="00EC1E9E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EC1E9E">
              <w:rPr>
                <w:rFonts w:cstheme="minorHAnsi"/>
              </w:rPr>
              <w:t xml:space="preserve">   omawia znaczenie Europejskiego Trybunału Praw Człowieka </w:t>
            </w:r>
          </w:p>
          <w:p w:rsidR="00EC1E9E" w:rsidRPr="00EC1E9E" w:rsidRDefault="00EC1E9E" w:rsidP="00EC1E9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Uczeń  -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contextualSpacing/>
              <w:jc w:val="both"/>
              <w:rPr>
                <w:rFonts w:cstheme="minorHAnsi"/>
              </w:rPr>
            </w:pPr>
            <w:r w:rsidRPr="00EC1E9E">
              <w:rPr>
                <w:rFonts w:cstheme="minorHAnsi"/>
              </w:rPr>
              <w:t>klasyfikuje organizacje, tworzące uniwersalny system ochrony praw człowieka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 w:rsidRPr="00EC1E9E">
              <w:rPr>
                <w:rFonts w:cstheme="minorHAnsi"/>
              </w:rPr>
              <w:t>scholaris</w:t>
            </w:r>
            <w:proofErr w:type="spellEnd"/>
            <w:r w:rsidRPr="00EC1E9E">
              <w:rPr>
                <w:rFonts w:cstheme="minorHAnsi"/>
              </w:rPr>
              <w:t>. Konsultacje z nauczycielem drogą mailową.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g.jagielski@marszew.pl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G. Jagielski</w:t>
            </w: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 xml:space="preserve">Przepisy ruchu drogowego 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Przecinanie się kierunków ruchu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1, Zasady przejeżdżania przez skrzyżowania.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pierwszeństwo na skrzyżowaniach równorzędnych.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- kto ma pierwszeństwo na skrzyżowaniu </w:t>
            </w:r>
            <w:r w:rsidRPr="00EC1E9E">
              <w:rPr>
                <w:rFonts w:cstheme="minorHAnsi"/>
              </w:rPr>
              <w:lastRenderedPageBreak/>
              <w:t>równorzędnym ? Proszę zapisać w zeszycie definicję.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proszę zapoznać się z sytuacjami na skrzyżowaniach, omawianych i wyjaśnianych na stronie internetowej .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-Praca z podręcznikiem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-Encyklopedia PRD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- Materiały dydaktyczne na stronach internetowych: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Ćwiczenia on-line do wykonania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21" w:history="1">
              <w:r w:rsidR="00EC1E9E" w:rsidRPr="00EC1E9E">
                <w:rPr>
                  <w:rStyle w:val="Hipercze"/>
                  <w:rFonts w:cstheme="minorHAnsi"/>
                </w:rPr>
                <w:t>https://www.ltesty.pl/skrzyzowania-</w:t>
              </w:r>
              <w:r w:rsidR="00EC1E9E" w:rsidRPr="00EC1E9E">
                <w:rPr>
                  <w:rStyle w:val="Hipercze"/>
                  <w:rFonts w:cstheme="minorHAnsi"/>
                </w:rPr>
                <w:lastRenderedPageBreak/>
                <w:t>rownorzedne/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 xml:space="preserve"> 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Dziennik elektroniczny – poczta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Platforma Microsoft 365 z usługą </w:t>
            </w:r>
            <w:r w:rsidRPr="00EC1E9E">
              <w:rPr>
                <w:rFonts w:cstheme="minorHAnsi"/>
              </w:rPr>
              <w:br/>
            </w:r>
            <w:r w:rsidRPr="00EC1E9E">
              <w:rPr>
                <w:rFonts w:cstheme="minorHAnsi"/>
              </w:rPr>
              <w:lastRenderedPageBreak/>
              <w:t>OFFICE 365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lastRenderedPageBreak/>
              <w:t>J. Oleksy</w:t>
            </w:r>
          </w:p>
        </w:tc>
      </w:tr>
      <w:tr w:rsidR="00EC1E9E" w:rsidRPr="00EC1E9E" w:rsidTr="0083194A">
        <w:trPr>
          <w:gridAfter w:val="6"/>
          <w:wAfter w:w="13776" w:type="dxa"/>
          <w:trHeight w:val="269"/>
        </w:trPr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Religia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1.Temat: „Źródło łaski i miłosierdzia – tydzień miłosierdzia w Kościele katolickim”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2.Temat: „Czym jest komunia duchowa?”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Analiza tekstu i filmiku:</w:t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22" w:history="1">
              <w:r w:rsidR="00EC1E9E" w:rsidRPr="00EC1E9E">
                <w:rPr>
                  <w:rStyle w:val="Hipercze"/>
                  <w:rFonts w:cstheme="minorHAnsi"/>
                </w:rPr>
                <w:t>https://www.youtube.com/watch?v=OvRgQollxEo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Wnikliwa analiza prezentacji: </w:t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23" w:history="1">
              <w:r w:rsidR="00EC1E9E" w:rsidRPr="00EC1E9E">
                <w:rPr>
                  <w:rStyle w:val="Hipercze"/>
                  <w:rFonts w:cstheme="minorHAnsi"/>
                </w:rPr>
                <w:t>https://slideplayer.pl/slide/1275258/</w:t>
              </w:r>
            </w:hyperlink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Analiza tekstu i projekcja filmu:</w:t>
            </w:r>
          </w:p>
          <w:p w:rsidR="00EC1E9E" w:rsidRPr="00EC1E9E" w:rsidRDefault="00112B4A" w:rsidP="00EC1E9E">
            <w:pPr>
              <w:rPr>
                <w:rFonts w:cstheme="minorHAnsi"/>
              </w:rPr>
            </w:pPr>
            <w:hyperlink r:id="rId24" w:history="1">
              <w:r w:rsidR="00EC1E9E" w:rsidRPr="00EC1E9E">
                <w:rPr>
                  <w:rStyle w:val="Hipercze"/>
                  <w:rFonts w:cstheme="minorHAnsi"/>
                </w:rPr>
                <w:t>https://www.youtube.com/watch?v=VHqlBgY1Yf8</w:t>
              </w:r>
            </w:hyperlink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 e-dziennik, email prywatny, </w:t>
            </w:r>
            <w:proofErr w:type="spellStart"/>
            <w:r w:rsidRPr="00EC1E9E">
              <w:rPr>
                <w:rFonts w:cstheme="minorHAnsi"/>
              </w:rPr>
              <w:t>facebook</w:t>
            </w:r>
            <w:proofErr w:type="spellEnd"/>
            <w:r w:rsidRPr="00EC1E9E">
              <w:rPr>
                <w:rFonts w:cstheme="minorHAnsi"/>
              </w:rPr>
              <w:t>, office365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M. </w:t>
            </w:r>
            <w:proofErr w:type="spellStart"/>
            <w:r w:rsidRPr="00EC1E9E">
              <w:rPr>
                <w:rFonts w:cstheme="minorHAnsi"/>
              </w:rPr>
              <w:t>Regus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Pojazdy rolnicze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Temat: Bilans cieplny silnika spalinowego.</w:t>
            </w:r>
          </w:p>
          <w:p w:rsidR="00EC1E9E" w:rsidRPr="00EC1E9E" w:rsidRDefault="00EC1E9E" w:rsidP="00EC1E9E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2" w:type="dxa"/>
          </w:tcPr>
          <w:p w:rsidR="00EC1E9E" w:rsidRPr="00EC1E9E" w:rsidRDefault="00EC1E9E" w:rsidP="00EC1E9E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  <w:p w:rsidR="00EC1E9E" w:rsidRPr="00EC1E9E" w:rsidRDefault="00EC1E9E" w:rsidP="00EC1E9E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  <w:p w:rsidR="00EC1E9E" w:rsidRPr="00EC1E9E" w:rsidRDefault="00EC1E9E" w:rsidP="00EC1E9E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8" w:type="dxa"/>
          </w:tcPr>
          <w:p w:rsidR="00EC1E9E" w:rsidRPr="00EC1E9E" w:rsidRDefault="00EC1E9E" w:rsidP="00EC1E9E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1E9E">
              <w:rPr>
                <w:rFonts w:asciiTheme="minorHAnsi" w:hAnsiTheme="minorHAnsi" w:cstheme="minorHAnsi"/>
                <w:sz w:val="22"/>
                <w:szCs w:val="22"/>
              </w:rPr>
              <w:t>Potwierdzenie na stronie: www.office.com, wiadomość sms, dziennik elektroniczny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W. </w:t>
            </w:r>
            <w:proofErr w:type="spellStart"/>
            <w:r w:rsidRPr="00EC1E9E">
              <w:rPr>
                <w:rFonts w:cstheme="minorHAnsi"/>
              </w:rPr>
              <w:t>Rębiasz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Obróbka materiałów w praktyce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Budowa i rodzaje wierteł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Microsoft </w:t>
            </w:r>
            <w:proofErr w:type="spellStart"/>
            <w:r w:rsidRPr="00EC1E9E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J.Juszczak</w:t>
            </w:r>
            <w:proofErr w:type="spellEnd"/>
          </w:p>
        </w:tc>
      </w:tr>
      <w:tr w:rsidR="00EC1E9E" w:rsidRPr="007035EA" w:rsidTr="0083194A"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Obróbka materiałów w praktyce</w:t>
            </w: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Temat:Obróbka</w:t>
            </w:r>
            <w:proofErr w:type="spellEnd"/>
            <w:r w:rsidRPr="00EC1E9E">
              <w:rPr>
                <w:rFonts w:cstheme="minorHAnsi"/>
              </w:rPr>
              <w:t xml:space="preserve"> powierzchni płaskich i kształtowych.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Informacja zwrotna      e-mail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sms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K.Styś</w:t>
            </w:r>
            <w:proofErr w:type="spellEnd"/>
          </w:p>
        </w:tc>
      </w:tr>
      <w:tr w:rsidR="00EC1E9E" w:rsidRPr="007035EA" w:rsidTr="0083194A">
        <w:trPr>
          <w:trHeight w:val="2530"/>
        </w:trPr>
        <w:tc>
          <w:tcPr>
            <w:tcW w:w="444" w:type="dxa"/>
            <w:vMerge/>
          </w:tcPr>
          <w:p w:rsidR="00EC1E9E" w:rsidRPr="007035EA" w:rsidRDefault="00EC1E9E" w:rsidP="00EC1E9E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  <w:r w:rsidRPr="00EC1E9E">
              <w:rPr>
                <w:rFonts w:cstheme="minorHAnsi"/>
                <w:color w:val="000000"/>
              </w:rPr>
              <w:t>Zajęcia z wychowawcą</w:t>
            </w: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  <w:p w:rsidR="00EC1E9E" w:rsidRPr="00EC1E9E" w:rsidRDefault="00EC1E9E" w:rsidP="00EC1E9E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eastAsia="Arial Unicode MS" w:cstheme="minorHAnsi"/>
              </w:rPr>
              <w:t>Rozwijanie swoich zainteresowań przez wykorzystanie różnych środków przekazu.</w:t>
            </w:r>
          </w:p>
        </w:tc>
        <w:tc>
          <w:tcPr>
            <w:tcW w:w="2492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  <w:color w:val="000000"/>
                <w:shd w:val="clear" w:color="auto" w:fill="FFFFFF"/>
              </w:rPr>
              <w:t>Uczniowie biorą udział w spotkaniu na platformie Office 365 i dyskutują na temat .</w:t>
            </w:r>
          </w:p>
        </w:tc>
        <w:tc>
          <w:tcPr>
            <w:tcW w:w="1948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Office 365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e-dziennik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>służbowa poczta elektroniczna</w:t>
            </w:r>
          </w:p>
          <w:p w:rsidR="00EC1E9E" w:rsidRPr="00EC1E9E" w:rsidRDefault="00EC1E9E" w:rsidP="00EC1E9E">
            <w:pPr>
              <w:rPr>
                <w:rFonts w:cstheme="minorHAnsi"/>
              </w:rPr>
            </w:pPr>
            <w:r w:rsidRPr="00EC1E9E">
              <w:rPr>
                <w:rFonts w:cstheme="minorHAnsi"/>
              </w:rPr>
              <w:t xml:space="preserve">Messenger </w:t>
            </w:r>
          </w:p>
        </w:tc>
        <w:tc>
          <w:tcPr>
            <w:tcW w:w="1496" w:type="dxa"/>
          </w:tcPr>
          <w:p w:rsidR="00EC1E9E" w:rsidRPr="00EC1E9E" w:rsidRDefault="00EC1E9E" w:rsidP="00EC1E9E">
            <w:pPr>
              <w:rPr>
                <w:rFonts w:cstheme="minorHAnsi"/>
              </w:rPr>
            </w:pPr>
            <w:proofErr w:type="spellStart"/>
            <w:r w:rsidRPr="00EC1E9E">
              <w:rPr>
                <w:rFonts w:cstheme="minorHAnsi"/>
              </w:rPr>
              <w:t>R.Biernacki</w:t>
            </w:r>
            <w:proofErr w:type="spellEnd"/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1D6B"/>
    <w:rsid w:val="000627D7"/>
    <w:rsid w:val="000714AC"/>
    <w:rsid w:val="000D2ABD"/>
    <w:rsid w:val="00112B4A"/>
    <w:rsid w:val="00122C67"/>
    <w:rsid w:val="00123FC2"/>
    <w:rsid w:val="001C1EF2"/>
    <w:rsid w:val="00256638"/>
    <w:rsid w:val="00285204"/>
    <w:rsid w:val="002F55CC"/>
    <w:rsid w:val="0042202D"/>
    <w:rsid w:val="004F709E"/>
    <w:rsid w:val="00512DE3"/>
    <w:rsid w:val="00584212"/>
    <w:rsid w:val="005C3474"/>
    <w:rsid w:val="00603FB5"/>
    <w:rsid w:val="00660E02"/>
    <w:rsid w:val="006E48B1"/>
    <w:rsid w:val="006F5520"/>
    <w:rsid w:val="007035EA"/>
    <w:rsid w:val="0083194A"/>
    <w:rsid w:val="00886453"/>
    <w:rsid w:val="008F7F69"/>
    <w:rsid w:val="009079C9"/>
    <w:rsid w:val="00945F4B"/>
    <w:rsid w:val="00963105"/>
    <w:rsid w:val="00970705"/>
    <w:rsid w:val="00A1788C"/>
    <w:rsid w:val="00A55E37"/>
    <w:rsid w:val="00BB6ABC"/>
    <w:rsid w:val="00BD163B"/>
    <w:rsid w:val="00C260F4"/>
    <w:rsid w:val="00C318D3"/>
    <w:rsid w:val="00C87321"/>
    <w:rsid w:val="00D625E4"/>
    <w:rsid w:val="00DA121F"/>
    <w:rsid w:val="00DC02C4"/>
    <w:rsid w:val="00DC2207"/>
    <w:rsid w:val="00E274F7"/>
    <w:rsid w:val="00E4193C"/>
    <w:rsid w:val="00E53ECF"/>
    <w:rsid w:val="00E61D6B"/>
    <w:rsid w:val="00E7396C"/>
    <w:rsid w:val="00EC1E9E"/>
    <w:rsid w:val="00EF41D1"/>
    <w:rsid w:val="00F26995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9DBA"/>
  <w15:docId w15:val="{F251AF37-1080-4C25-B8C1-B60045BC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48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ZdFV6RFlJx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ltesty.pl/skrzyzowania-rownorzedne/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://www.office.com" TargetMode="External"/><Relationship Id="rId17" Type="http://schemas.openxmlformats.org/officeDocument/2006/relationships/hyperlink" Target="https://www.youtube.com/watch?v=RxZ_FOin9gY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2v-2qJ1Kh1U" TargetMode="External"/><Relationship Id="rId20" Type="http://schemas.openxmlformats.org/officeDocument/2006/relationships/hyperlink" Target="mailto:niemieckimarszew@interia.p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esor.pl/publikacja,29301,Karty-pracy,Karta-pracy-do-tekstu-Posluchajcie-bracia-mila" TargetMode="External"/><Relationship Id="rId11" Type="http://schemas.openxmlformats.org/officeDocument/2006/relationships/hyperlink" Target="mailto:b.gogolinska@marszew.pl" TargetMode="External"/><Relationship Id="rId24" Type="http://schemas.openxmlformats.org/officeDocument/2006/relationships/hyperlink" Target="https://www.youtube.com/watch?v=VHqlBgY1Y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odreczniki.pl/a/przesunieciewykresow-funkcji/D1AOPxLRq" TargetMode="External"/><Relationship Id="rId23" Type="http://schemas.openxmlformats.org/officeDocument/2006/relationships/hyperlink" Target="https://slideplayer.pl/slide/1275258/" TargetMode="External"/><Relationship Id="rId10" Type="http://schemas.openxmlformats.org/officeDocument/2006/relationships/hyperlink" Target="https://www.youtube.com/watch?v=HHbb_4ymDVM" TargetMode="External"/><Relationship Id="rId19" Type="http://schemas.openxmlformats.org/officeDocument/2006/relationships/hyperlink" Target="https://www.youtube.com/watch?v=PTPXeWe0Y0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ShOoOd3FAo" TargetMode="External"/><Relationship Id="rId14" Type="http://schemas.openxmlformats.org/officeDocument/2006/relationships/hyperlink" Target="https://www.youtube.com/watch?v=_1qWp9mKfyo" TargetMode="External"/><Relationship Id="rId22" Type="http://schemas.openxmlformats.org/officeDocument/2006/relationships/hyperlink" Target="https://www.youtube.com/watch?v=OvRgQollxE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5E5B-6CB3-47BF-9D21-E996B7C8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14</Pages>
  <Words>2104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21</cp:revision>
  <dcterms:created xsi:type="dcterms:W3CDTF">2020-03-24T07:55:00Z</dcterms:created>
  <dcterms:modified xsi:type="dcterms:W3CDTF">2020-04-22T16:08:00Z</dcterms:modified>
</cp:coreProperties>
</file>