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a-Siatka"/>
        <w:tblW w:w="0" w:type="auto"/>
        <w:tblLayout w:type="fixed"/>
        <w:tblLook w:val="04A0"/>
      </w:tblPr>
      <w:tblGrid>
        <w:gridCol w:w="534"/>
        <w:gridCol w:w="1842"/>
        <w:gridCol w:w="3261"/>
        <w:gridCol w:w="2551"/>
        <w:gridCol w:w="2977"/>
        <w:gridCol w:w="1559"/>
        <w:gridCol w:w="1496"/>
      </w:tblGrid>
      <w:tr w:rsidR="007035EA" w:rsidTr="008F1A63">
        <w:tc>
          <w:tcPr>
            <w:tcW w:w="14220" w:type="dxa"/>
            <w:gridSpan w:val="7"/>
            <w:shd w:val="clear" w:color="auto" w:fill="C2D69B" w:themeFill="accent3" w:themeFillTint="99"/>
          </w:tcPr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35EA" w:rsidRDefault="007035EA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35EA" w:rsidRPr="007035EA" w:rsidRDefault="00500CD6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Klasa I TI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7035EA"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wych</w:t>
            </w:r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owawca: mgr inż. Wojciech </w:t>
            </w:r>
            <w:proofErr w:type="spellStart"/>
            <w:r w:rsidR="00BA7A85">
              <w:rPr>
                <w:rFonts w:ascii="Times New Roman" w:hAnsi="Times New Roman" w:cs="Times New Roman"/>
                <w:b/>
                <w:sz w:val="24"/>
                <w:szCs w:val="24"/>
              </w:rPr>
              <w:t>Rębiasz</w:t>
            </w:r>
            <w:proofErr w:type="spellEnd"/>
            <w:r w:rsidR="007035EA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</w:p>
          <w:p w:rsidR="007035EA" w:rsidRPr="007035EA" w:rsidRDefault="007035EA" w:rsidP="007035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14AC" w:rsidTr="00936069">
        <w:tc>
          <w:tcPr>
            <w:tcW w:w="534" w:type="dxa"/>
            <w:vMerge w:val="restart"/>
            <w:shd w:val="clear" w:color="auto" w:fill="D6E3BC" w:themeFill="accent3" w:themeFillTint="66"/>
            <w:textDirection w:val="btLr"/>
          </w:tcPr>
          <w:p w:rsidR="000714AC" w:rsidRPr="007035EA" w:rsidRDefault="00117121" w:rsidP="000714AC">
            <w:pPr>
              <w:ind w:left="113" w:right="11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01.06-05.06</w:t>
            </w:r>
            <w:r w:rsidR="000714AC">
              <w:rPr>
                <w:rFonts w:ascii="Times New Roman" w:hAnsi="Times New Roman" w:cs="Times New Roman"/>
                <w:b/>
                <w:sz w:val="24"/>
                <w:szCs w:val="24"/>
              </w:rPr>
              <w:t>.2020r.</w:t>
            </w:r>
          </w:p>
        </w:tc>
        <w:tc>
          <w:tcPr>
            <w:tcW w:w="1842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Przedmiot</w:t>
            </w:r>
          </w:p>
        </w:tc>
        <w:tc>
          <w:tcPr>
            <w:tcW w:w="326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2551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2977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559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496" w:type="dxa"/>
            <w:shd w:val="clear" w:color="auto" w:fill="D6E3BC" w:themeFill="accent3" w:themeFillTint="66"/>
          </w:tcPr>
          <w:p w:rsidR="000714AC" w:rsidRPr="007035EA" w:rsidRDefault="000714AC" w:rsidP="007035E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Imię i nazwisko nauczyciela</w:t>
            </w: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J. polski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02.06. i 04.06.2020.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Temat: Człowiek, świat i Bóg w „Hymnie” J. Kochanowskiego.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Cele: Uczeń: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 xml:space="preserve"> określa cechy gatunkowe pieśni,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 zna cechy stylu klasycznego,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-rozumie pojęcie manifest,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 xml:space="preserve">- analizuje  obraz Sandro </w:t>
            </w:r>
            <w:proofErr w:type="spellStart"/>
            <w:r w:rsidRPr="00B2460F">
              <w:rPr>
                <w:rFonts w:ascii="Times New Roman" w:hAnsi="Times New Roman" w:cs="Times New Roman"/>
                <w:color w:val="000000" w:themeColor="text1"/>
              </w:rPr>
              <w:t>Botticzelli</w:t>
            </w:r>
            <w:proofErr w:type="spellEnd"/>
            <w:r w:rsidRPr="00B2460F">
              <w:rPr>
                <w:rFonts w:ascii="Times New Roman" w:hAnsi="Times New Roman" w:cs="Times New Roman"/>
                <w:color w:val="000000" w:themeColor="text1"/>
              </w:rPr>
              <w:t xml:space="preserve">  „Wiosna’ w kontekście „Hymnu” J. Kochanowskiego.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Temat; Fortuna kołem się toczy. „Pieśń IX” J. Kochanowskiego.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Cele: Uczeń: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 zna treść utworu,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 analizuje i interpretuje utwór,</w:t>
            </w:r>
          </w:p>
          <w:p w:rsidR="00B2460F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 xml:space="preserve">- odwołuje się do filozofii stoickiej,   </w:t>
            </w:r>
          </w:p>
          <w:p w:rsidR="00E2120C" w:rsidRPr="00B2460F" w:rsidRDefault="00B2460F" w:rsidP="00B2460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2460F">
              <w:rPr>
                <w:rFonts w:ascii="Times New Roman" w:hAnsi="Times New Roman" w:cs="Times New Roman"/>
                <w:color w:val="000000" w:themeColor="text1"/>
              </w:rPr>
              <w:t>- rozpoznaje środki poetyckie i określa ich funkcje.</w:t>
            </w:r>
          </w:p>
        </w:tc>
        <w:tc>
          <w:tcPr>
            <w:tcW w:w="2551" w:type="dxa"/>
          </w:tcPr>
          <w:p w:rsidR="00E2120C" w:rsidRPr="00C36FCE" w:rsidRDefault="00E2120C" w:rsidP="00D00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B2460F" w:rsidRDefault="00B2460F" w:rsidP="00B2460F">
            <w:r>
              <w:t xml:space="preserve">Przeczytaj „Hymn” J. Kochanowskiego s. 157 oraz wykład s. 156. Korzystając ze   wskazówek do analizy, odpowiedz na pytania  od 1 do 4. Naucz się cech stylu klasycznego. </w:t>
            </w:r>
          </w:p>
          <w:p w:rsidR="00B2460F" w:rsidRDefault="00B2460F" w:rsidP="00B2460F">
            <w:r>
              <w:t>Zanalizuj obraz Sandro Botticellego „Wiosna” i odpowiedz na pytania 1,2,3, 5, 7.</w:t>
            </w:r>
          </w:p>
          <w:p w:rsidR="00B2460F" w:rsidRDefault="00B2460F" w:rsidP="00B2460F">
            <w:r>
              <w:t>Temat:  Fortuna kołem się toczy. „Pieśń IX” J. Kochanowskiego.</w:t>
            </w:r>
          </w:p>
          <w:p w:rsidR="00E2120C" w:rsidRPr="00B2460F" w:rsidRDefault="00B2460F" w:rsidP="00B2460F">
            <w:r>
              <w:t>Przeczytaj utwór s. 165 oraz wykład s.164 oraz wskazówki  do analizy i odpowiedz na pytania od 1 do 3.</w:t>
            </w:r>
          </w:p>
        </w:tc>
        <w:tc>
          <w:tcPr>
            <w:tcW w:w="1559" w:type="dxa"/>
          </w:tcPr>
          <w:p w:rsidR="00E2120C" w:rsidRPr="003E6991" w:rsidRDefault="00E2120C" w:rsidP="00194957">
            <w:pPr>
              <w:rPr>
                <w:b/>
                <w:lang w:val="en-US"/>
              </w:rPr>
            </w:pPr>
            <w:r w:rsidRPr="003E6991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3E6991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3E6991">
              <w:rPr>
                <w:rFonts w:ascii="Times New Roman" w:hAnsi="Times New Roman" w:cs="Times New Roman"/>
                <w:lang w:val="en-US"/>
              </w:rPr>
              <w:t>, e-mail, office365,</w:t>
            </w:r>
          </w:p>
        </w:tc>
        <w:tc>
          <w:tcPr>
            <w:tcW w:w="1496" w:type="dxa"/>
            <w:vAlign w:val="bottom"/>
          </w:tcPr>
          <w:p w:rsidR="00E2120C" w:rsidRPr="00936069" w:rsidRDefault="00936069" w:rsidP="00936069">
            <w:pPr>
              <w:rPr>
                <w:color w:val="000000"/>
              </w:rPr>
            </w:pPr>
            <w:r w:rsidRPr="00174EF6">
              <w:rPr>
                <w:color w:val="000000"/>
                <w:lang w:val="en-US"/>
              </w:rPr>
              <w:t xml:space="preserve">  </w:t>
            </w:r>
            <w:proofErr w:type="spellStart"/>
            <w:r>
              <w:rPr>
                <w:color w:val="000000"/>
              </w:rPr>
              <w:t>A.</w:t>
            </w:r>
            <w:r w:rsidR="00E2120C" w:rsidRPr="00936069">
              <w:rPr>
                <w:color w:val="000000"/>
              </w:rPr>
              <w:t>Wojcieszak</w:t>
            </w:r>
            <w:proofErr w:type="spellEnd"/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J. angielski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Pr="00097B32" w:rsidRDefault="00E2120C" w:rsidP="00844A01">
            <w:pPr>
              <w:rPr>
                <w:rFonts w:ascii="Times New Roman" w:hAnsi="Times New Roman" w:cs="Times New Roman"/>
                <w:i/>
              </w:rPr>
            </w:pPr>
          </w:p>
          <w:p w:rsidR="00097B32" w:rsidRPr="00636AD9" w:rsidRDefault="00097B32" w:rsidP="00097B32">
            <w:pPr>
              <w:rPr>
                <w:rFonts w:ascii="Times New Roman" w:hAnsi="Times New Roman" w:cs="Times New Roman"/>
                <w:i/>
              </w:rPr>
            </w:pPr>
            <w:r w:rsidRPr="00636AD9">
              <w:rPr>
                <w:rFonts w:ascii="Times New Roman" w:hAnsi="Times New Roman" w:cs="Times New Roman"/>
              </w:rPr>
              <w:t xml:space="preserve">Temat:   </w:t>
            </w:r>
            <w:r w:rsidRPr="00636AD9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 w:rsidRPr="00636AD9">
              <w:rPr>
                <w:rFonts w:ascii="Times New Roman" w:hAnsi="Times New Roman" w:cs="Times New Roman"/>
                <w:i/>
              </w:rPr>
              <w:t xml:space="preserve">In a cafe </w:t>
            </w:r>
            <w:r>
              <w:rPr>
                <w:rFonts w:ascii="Times New Roman" w:hAnsi="Times New Roman" w:cs="Times New Roman"/>
                <w:i/>
              </w:rPr>
              <w:t>–</w:t>
            </w:r>
            <w:r w:rsidRPr="00636AD9">
              <w:rPr>
                <w:rFonts w:ascii="Times New Roman" w:hAnsi="Times New Roman" w:cs="Times New Roman"/>
                <w:i/>
              </w:rPr>
              <w:t xml:space="preserve"> prowadze</w:t>
            </w:r>
            <w:r>
              <w:rPr>
                <w:rFonts w:ascii="Times New Roman" w:hAnsi="Times New Roman" w:cs="Times New Roman"/>
                <w:i/>
              </w:rPr>
              <w:t>nie dialogu w kawiarni</w:t>
            </w:r>
          </w:p>
          <w:p w:rsidR="00844A01" w:rsidRDefault="00097B32" w:rsidP="00097B32">
            <w:pPr>
              <w:rPr>
                <w:rFonts w:ascii="Times New Roman" w:hAnsi="Times New Roman" w:cs="Times New Roman"/>
              </w:rPr>
            </w:pPr>
            <w:r w:rsidRPr="0039776F">
              <w:rPr>
                <w:rFonts w:ascii="Times New Roman" w:hAnsi="Times New Roman" w:cs="Times New Roman"/>
              </w:rPr>
              <w:t xml:space="preserve">Cel: Uczeń potrafi </w:t>
            </w:r>
            <w:r>
              <w:rPr>
                <w:rFonts w:ascii="Times New Roman" w:hAnsi="Times New Roman" w:cs="Times New Roman"/>
              </w:rPr>
              <w:t>złożyć zamówienie w kawiarni</w:t>
            </w:r>
          </w:p>
          <w:p w:rsidR="00097B32" w:rsidRDefault="00097B32" w:rsidP="00097B32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Cs/>
              </w:rPr>
              <w:lastRenderedPageBreak/>
              <w:t>Temat: U</w:t>
            </w:r>
            <w:r>
              <w:rPr>
                <w:rFonts w:ascii="Times New Roman" w:hAnsi="Times New Roman" w:cs="Times New Roman"/>
                <w:i/>
              </w:rPr>
              <w:t>trwalenie słownictwa z działu 5.</w:t>
            </w:r>
          </w:p>
          <w:p w:rsidR="00097B32" w:rsidRPr="00267395" w:rsidRDefault="00097B32" w:rsidP="00097B32">
            <w:pPr>
              <w:rPr>
                <w:rFonts w:ascii="Times New Roman" w:hAnsi="Times New Roman" w:cs="Times New Roman"/>
                <w:i/>
              </w:rPr>
            </w:pPr>
            <w:r w:rsidRPr="0039776F">
              <w:rPr>
                <w:rFonts w:ascii="Times New Roman" w:hAnsi="Times New Roman" w:cs="Times New Roman"/>
              </w:rPr>
              <w:t xml:space="preserve">Cel: Uczeń </w:t>
            </w:r>
            <w:r>
              <w:rPr>
                <w:rFonts w:ascii="Times New Roman" w:hAnsi="Times New Roman" w:cs="Times New Roman"/>
              </w:rPr>
              <w:t>utrwala poznane słownictwo</w:t>
            </w:r>
          </w:p>
        </w:tc>
        <w:tc>
          <w:tcPr>
            <w:tcW w:w="2551" w:type="dxa"/>
          </w:tcPr>
          <w:p w:rsidR="00E2120C" w:rsidRPr="001565C5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E2120C" w:rsidRDefault="00E2120C" w:rsidP="00D00014">
            <w:pPr>
              <w:rPr>
                <w:b/>
              </w:rPr>
            </w:pPr>
          </w:p>
          <w:p w:rsidR="00097B32" w:rsidRDefault="00097B32" w:rsidP="00D00014">
            <w:pPr>
              <w:rPr>
                <w:b/>
              </w:rPr>
            </w:pPr>
          </w:p>
          <w:p w:rsidR="00097B32" w:rsidRDefault="00097B32" w:rsidP="00D00014">
            <w:pPr>
              <w:rPr>
                <w:b/>
              </w:rPr>
            </w:pPr>
          </w:p>
          <w:p w:rsidR="00097B32" w:rsidRDefault="00097B32" w:rsidP="00D00014">
            <w:pPr>
              <w:rPr>
                <w:b/>
              </w:rPr>
            </w:pPr>
          </w:p>
          <w:p w:rsidR="00097B32" w:rsidRPr="007035EA" w:rsidRDefault="00097B32" w:rsidP="00D00014">
            <w:pPr>
              <w:rPr>
                <w:b/>
              </w:rPr>
            </w:pPr>
            <w:r w:rsidRPr="00C40253">
              <w:rPr>
                <w:rFonts w:ascii="Times New Roman" w:hAnsi="Times New Roman" w:cs="Times New Roman"/>
              </w:rPr>
              <w:lastRenderedPageBreak/>
              <w:t>Wykonanie testu na sprawdzenie słownictwa na Quizlet.com (link przekazany uczniom)</w:t>
            </w:r>
          </w:p>
        </w:tc>
        <w:tc>
          <w:tcPr>
            <w:tcW w:w="2977" w:type="dxa"/>
          </w:tcPr>
          <w:p w:rsidR="00844A01" w:rsidRPr="00AE5871" w:rsidRDefault="00844A01" w:rsidP="00844A01">
            <w:pPr>
              <w:rPr>
                <w:rFonts w:ascii="Times New Roman" w:hAnsi="Times New Roman" w:cs="Times New Roman"/>
              </w:rPr>
            </w:pPr>
          </w:p>
          <w:p w:rsidR="00097B32" w:rsidRPr="002F5E7A" w:rsidRDefault="00097B32" w:rsidP="00097B32">
            <w:pPr>
              <w:rPr>
                <w:rFonts w:ascii="Times New Roman" w:hAnsi="Times New Roman" w:cs="Times New Roman"/>
              </w:rPr>
            </w:pPr>
            <w:r w:rsidRPr="002F5E7A">
              <w:rPr>
                <w:rFonts w:ascii="Times New Roman" w:hAnsi="Times New Roman" w:cs="Times New Roman"/>
              </w:rPr>
              <w:t xml:space="preserve">Praca z podręcznikiem: czytanie </w:t>
            </w:r>
            <w:r>
              <w:rPr>
                <w:rFonts w:ascii="Times New Roman" w:hAnsi="Times New Roman" w:cs="Times New Roman"/>
              </w:rPr>
              <w:t>dialogu</w:t>
            </w:r>
            <w:r w:rsidRPr="002F5E7A">
              <w:rPr>
                <w:rFonts w:ascii="Times New Roman" w:hAnsi="Times New Roman" w:cs="Times New Roman"/>
              </w:rPr>
              <w:t xml:space="preserve">, następnie </w:t>
            </w:r>
            <w:r>
              <w:rPr>
                <w:rFonts w:ascii="Times New Roman" w:hAnsi="Times New Roman" w:cs="Times New Roman"/>
              </w:rPr>
              <w:t>uzupełnienie zwrotów zgodnie z treścią dialogu</w:t>
            </w:r>
            <w:r w:rsidRPr="002F5E7A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zapis </w:t>
            </w:r>
            <w:r>
              <w:rPr>
                <w:rFonts w:ascii="Times New Roman" w:hAnsi="Times New Roman" w:cs="Times New Roman"/>
              </w:rPr>
              <w:lastRenderedPageBreak/>
              <w:t>usłyszanych w nagraniu cen, uzupełnienie tabeli na podstawie usłyszanych dialogów</w:t>
            </w:r>
            <w:r w:rsidRPr="002F5E7A">
              <w:rPr>
                <w:rFonts w:ascii="Times New Roman" w:hAnsi="Times New Roman" w:cs="Times New Roman"/>
              </w:rPr>
              <w:t xml:space="preserve">;  przesłanie zdjęć wykonanych zadań na </w:t>
            </w:r>
            <w:proofErr w:type="spellStart"/>
            <w:r w:rsidRPr="002F5E7A">
              <w:rPr>
                <w:rFonts w:ascii="Times New Roman" w:hAnsi="Times New Roman" w:cs="Times New Roman"/>
              </w:rPr>
              <w:t>Teams</w:t>
            </w:r>
            <w:proofErr w:type="spellEnd"/>
            <w:r w:rsidRPr="002F5E7A">
              <w:rPr>
                <w:rFonts w:ascii="Times New Roman" w:hAnsi="Times New Roman" w:cs="Times New Roman"/>
              </w:rPr>
              <w:t xml:space="preserve"> lub pocztę służbową</w:t>
            </w:r>
          </w:p>
          <w:p w:rsidR="00097B32" w:rsidRPr="00C40253" w:rsidRDefault="00097B32" w:rsidP="00097B32">
            <w:pPr>
              <w:rPr>
                <w:rFonts w:ascii="Times New Roman" w:hAnsi="Times New Roman" w:cs="Times New Roman"/>
              </w:rPr>
            </w:pPr>
            <w:r w:rsidRPr="00C40253">
              <w:rPr>
                <w:rFonts w:ascii="Times New Roman" w:hAnsi="Times New Roman" w:cs="Times New Roman"/>
              </w:rPr>
              <w:t xml:space="preserve">Ćwiczenia ze słownictwem z rozdziału </w:t>
            </w:r>
            <w:r>
              <w:rPr>
                <w:rFonts w:ascii="Times New Roman" w:hAnsi="Times New Roman" w:cs="Times New Roman"/>
              </w:rPr>
              <w:t>5</w:t>
            </w:r>
            <w:r w:rsidRPr="00C40253">
              <w:rPr>
                <w:rFonts w:ascii="Times New Roman" w:hAnsi="Times New Roman" w:cs="Times New Roman"/>
              </w:rPr>
              <w:t xml:space="preserve"> z podręcznika na Quizlet.com (link z ćwiczeniami przekazany uczniom)</w:t>
            </w:r>
          </w:p>
          <w:p w:rsidR="00E2120C" w:rsidRPr="006D3FF4" w:rsidRDefault="00E2120C" w:rsidP="00D0001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E2120C" w:rsidRPr="00F51767" w:rsidRDefault="00E2120C" w:rsidP="00194957">
            <w:pPr>
              <w:rPr>
                <w:b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>
              <w:rPr>
                <w:rFonts w:ascii="Times New Roman" w:hAnsi="Times New Roman" w:cs="Times New Roman"/>
                <w:lang w:val="en-US"/>
              </w:rPr>
              <w:t>, Microsoft Teams</w:t>
            </w:r>
            <w:r w:rsidRPr="0086298A">
              <w:rPr>
                <w:rFonts w:ascii="Times New Roman" w:hAnsi="Times New Roman" w:cs="Times New Roman"/>
                <w:lang w:val="en-US"/>
              </w:rPr>
              <w:t>,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6298A">
              <w:rPr>
                <w:rFonts w:ascii="Times New Roman" w:hAnsi="Times New Roman" w:cs="Times New Roman"/>
                <w:lang w:val="en-US"/>
              </w:rPr>
              <w:t>email m.kuzmik@marszew.pl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Kuźmik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J. niemiecki</w:t>
            </w:r>
          </w:p>
        </w:tc>
        <w:tc>
          <w:tcPr>
            <w:tcW w:w="3261" w:type="dxa"/>
          </w:tcPr>
          <w:p w:rsidR="00E2120C" w:rsidRPr="00844A01" w:rsidRDefault="00E2120C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line="256" w:lineRule="auto"/>
              <w:ind w:left="0"/>
              <w:textAlignment w:val="baseline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:rsidR="00844A01" w:rsidRPr="00A75985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T: 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K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ontroll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arb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e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it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 xml:space="preserve"> - </w:t>
            </w:r>
            <w:proofErr w:type="spellStart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S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pr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a</w:t>
            </w:r>
            <w:r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wdzia</w:t>
            </w:r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  <w:lang w:val="de-DE"/>
              </w:rPr>
              <w:t>n</w:t>
            </w:r>
            <w:proofErr w:type="spellEnd"/>
            <w:r w:rsidRPr="00A75985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</w:p>
          <w:p w:rsidR="00844A01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sz w:val="20"/>
                <w:szCs w:val="20"/>
              </w:rPr>
              <w:t xml:space="preserve">Cel: 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uczeń zna i stosuje słownictwo związane ze szkołą, podaje godzinę w sposób formalny i nie-formalny, odmienia rzeczownik i czasownik, uzupełnia i układa zdania, pyta o podkreśloną część zdania, rozumie pytania           i udziela odpowiedzi</w:t>
            </w:r>
          </w:p>
          <w:p w:rsidR="00844A01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844A01" w:rsidRPr="00DE1BEB" w:rsidRDefault="00844A01" w:rsidP="00844A01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Das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ist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mein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Haus</w:t>
            </w:r>
            <w:proofErr w:type="spellEnd"/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! - To jest mój dom!</w:t>
            </w:r>
            <w:r w:rsidRPr="00DE1BEB">
              <w:rPr>
                <w:rFonts w:ascii="Arial" w:eastAsia="Calibri" w:hAnsi="Arial" w:cs="Arial"/>
                <w:sz w:val="21"/>
                <w:szCs w:val="21"/>
              </w:rPr>
              <w:t xml:space="preserve"> </w:t>
            </w:r>
            <w:r w:rsidRPr="00DE1BE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(3h)</w:t>
            </w:r>
          </w:p>
          <w:p w:rsidR="00E2120C" w:rsidRPr="006D3FF4" w:rsidRDefault="00844A01" w:rsidP="00844A01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Cel: uczeń zna nazwy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pomie-szczeń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w domu, określa ich położenie i charakteryzuje je, nazywa elementy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wypo-sażenia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domu, rozumie ogólny sens tekstu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słucha-nego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i czytanego, wyszukuje potrzebne informacje, </w:t>
            </w:r>
            <w:proofErr w:type="spellStart"/>
            <w:r w:rsidRPr="00DE1BEB">
              <w:rPr>
                <w:rFonts w:ascii="Calibri" w:eastAsia="Calibri" w:hAnsi="Calibri" w:cs="Calibri"/>
                <w:sz w:val="20"/>
                <w:szCs w:val="20"/>
              </w:rPr>
              <w:t>rozu-mie</w:t>
            </w:r>
            <w:proofErr w:type="spellEnd"/>
            <w:r w:rsidRPr="00DE1BEB">
              <w:rPr>
                <w:rFonts w:ascii="Calibri" w:eastAsia="Calibri" w:hAnsi="Calibri" w:cs="Calibri"/>
                <w:sz w:val="20"/>
                <w:szCs w:val="20"/>
              </w:rPr>
              <w:t xml:space="preserve"> pytania i odpowiada na nie, opisuje swój dom / mieszkanie</w:t>
            </w:r>
          </w:p>
        </w:tc>
        <w:tc>
          <w:tcPr>
            <w:tcW w:w="2551" w:type="dxa"/>
          </w:tcPr>
          <w:p w:rsidR="00E2120C" w:rsidRPr="00844A01" w:rsidRDefault="00E2120C" w:rsidP="00D000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  <w:p w:rsidR="00E2120C" w:rsidRPr="00270350" w:rsidRDefault="00E2120C" w:rsidP="00D00014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977" w:type="dxa"/>
          </w:tcPr>
          <w:p w:rsidR="00844A01" w:rsidRPr="00032B8C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podręcznikiem,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i zeszytem</w:t>
            </w:r>
          </w:p>
          <w:p w:rsidR="00844A01" w:rsidRDefault="00844A01" w:rsidP="00844A01">
            <w:pPr>
              <w:numPr>
                <w:ilvl w:val="0"/>
                <w:numId w:val="29"/>
              </w:numPr>
              <w:ind w:left="313" w:hanging="425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Przean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uj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zadania i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en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a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objęte rozdziałem 1 podręcznika (str. 46-63) i książki ćwiczeń (str. 28-48)</w:t>
            </w:r>
          </w:p>
          <w:p w:rsidR="00844A01" w:rsidRDefault="00844A01" w:rsidP="00844A01">
            <w:pPr>
              <w:numPr>
                <w:ilvl w:val="0"/>
                <w:numId w:val="29"/>
              </w:numPr>
              <w:ind w:left="31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Zwróć szczególną uwagę na wiadomości i umiejętności, które opanowałaś/-</w:t>
            </w:r>
            <w:proofErr w:type="spellStart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eś</w:t>
            </w:r>
            <w:proofErr w:type="spellEnd"/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słabiej i jeszcze raz wy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k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na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j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odpowiednie zadania i/lub ćwicz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nia </w:t>
            </w: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844A01" w:rsidRPr="00032B8C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 i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844A01" w:rsidRDefault="00844A01" w:rsidP="00844A01">
            <w:pPr>
              <w:numPr>
                <w:ilvl w:val="0"/>
                <w:numId w:val="14"/>
              </w:numPr>
              <w:ind w:left="313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Obejrzyj filmiki na 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youtube</w:t>
            </w:r>
            <w:proofErr w:type="spellEnd"/>
          </w:p>
          <w:p w:rsidR="00844A01" w:rsidRDefault="00844A01" w:rsidP="00844A01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słuchanego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2 na str. 70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3a na str. 71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5a na str. 71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5b na str. 71 (KB)</w:t>
            </w:r>
          </w:p>
          <w:p w:rsidR="00844A01" w:rsidRDefault="00844A01" w:rsidP="00844A01">
            <w:pPr>
              <w:numPr>
                <w:ilvl w:val="0"/>
                <w:numId w:val="24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6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)  </w:t>
            </w:r>
          </w:p>
          <w:p w:rsidR="00844A01" w:rsidRPr="00EA5E3A" w:rsidRDefault="00844A01" w:rsidP="00844A01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lastRenderedPageBreak/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Słownictwo </w:t>
            </w:r>
          </w:p>
          <w:p w:rsidR="00844A01" w:rsidRDefault="00844A01" w:rsidP="00844A01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2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3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Pr="00EA5E3A" w:rsidRDefault="00844A01" w:rsidP="00844A01">
            <w:pPr>
              <w:numPr>
                <w:ilvl w:val="0"/>
                <w:numId w:val="25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4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Pr="00EA5E3A" w:rsidRDefault="00844A01" w:rsidP="00844A01">
            <w:pPr>
              <w:numPr>
                <w:ilvl w:val="0"/>
                <w:numId w:val="14"/>
              </w:numPr>
              <w:ind w:left="179" w:hanging="17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Rozumienie tekstu czyt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ane</w:t>
            </w:r>
            <w:r w:rsidRPr="00590B2A">
              <w:rPr>
                <w:rFonts w:ascii="Calibri" w:eastAsia="Calibri" w:hAnsi="Calibri" w:cs="Calibri"/>
                <w:sz w:val="20"/>
                <w:szCs w:val="20"/>
              </w:rPr>
              <w:t>g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o - zad. 4 na str. 71 (KB)</w:t>
            </w:r>
          </w:p>
          <w:p w:rsidR="00844A01" w:rsidRDefault="00844A01" w:rsidP="00844A01">
            <w:pPr>
              <w:ind w:left="29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5. Odpowiedz po niemiecku na pytania -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1 na str. 52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  <w:r w:rsidRPr="00A2414E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6. Przetłumacz wyrażenia i zdania na język niemiecki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a) ćw. 5 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na str.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b) ćw. 8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numPr>
                <w:ilvl w:val="0"/>
                <w:numId w:val="27"/>
              </w:numPr>
              <w:ind w:left="454" w:hanging="28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Opisz swój pokój - zad. 6 na str. 71 (KB) i ćw. 7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844A01" w:rsidRDefault="00844A01" w:rsidP="00844A01">
            <w:pPr>
              <w:numPr>
                <w:ilvl w:val="0"/>
                <w:numId w:val="27"/>
              </w:numPr>
              <w:ind w:left="45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Opisz dom/mieszkanie </w:t>
            </w:r>
          </w:p>
          <w:p w:rsidR="00844A01" w:rsidRDefault="00844A01" w:rsidP="00844A01">
            <w:pPr>
              <w:numPr>
                <w:ilvl w:val="0"/>
                <w:numId w:val="3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zad. 7 na str. 71 (KB) </w:t>
            </w:r>
          </w:p>
          <w:p w:rsidR="00844A01" w:rsidRDefault="00844A01" w:rsidP="00844A01">
            <w:pPr>
              <w:numPr>
                <w:ilvl w:val="0"/>
                <w:numId w:val="30"/>
              </w:num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ćw. 9 na str. 53 (</w:t>
            </w:r>
            <w:proofErr w:type="spellStart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ÜB</w:t>
            </w:r>
            <w:proofErr w:type="spellEnd"/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)</w:t>
            </w:r>
          </w:p>
          <w:p w:rsidR="00E2120C" w:rsidRPr="006D3FF4" w:rsidRDefault="00E2120C" w:rsidP="00D00014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E2120C" w:rsidRPr="004963BA" w:rsidRDefault="00E2120C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e-dziennik,</w:t>
            </w:r>
          </w:p>
          <w:p w:rsidR="00E2120C" w:rsidRDefault="00E2120C" w:rsidP="00194957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E2120C" w:rsidRPr="007035EA" w:rsidRDefault="00E2120C" w:rsidP="00194957">
            <w:pPr>
              <w:rPr>
                <w:b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Z. Rutkowski</w:t>
            </w: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Historia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E2737" w:rsidRDefault="001E2737" w:rsidP="001E2737">
            <w:r>
              <w:t xml:space="preserve">Temat: Polacy w koalicji antyhitlerowskiej </w:t>
            </w:r>
          </w:p>
          <w:p w:rsidR="00E2120C" w:rsidRPr="00270350" w:rsidRDefault="001E2737" w:rsidP="001E2737">
            <w:r>
              <w:t>Cel: uczeń opisuje problemy i sukcesy polskich formacji wojskowych podczas II wojny światowej</w:t>
            </w:r>
          </w:p>
        </w:tc>
        <w:tc>
          <w:tcPr>
            <w:tcW w:w="2551" w:type="dxa"/>
          </w:tcPr>
          <w:p w:rsidR="00267395" w:rsidRPr="00267395" w:rsidRDefault="00267395" w:rsidP="00267395">
            <w:pPr>
              <w:rPr>
                <w:lang w:val="en-US"/>
              </w:rPr>
            </w:pPr>
          </w:p>
          <w:p w:rsidR="00E2120C" w:rsidRPr="00267395" w:rsidRDefault="00E2120C" w:rsidP="00D00014">
            <w:pPr>
              <w:rPr>
                <w:b/>
                <w:lang w:val="en-US"/>
              </w:rPr>
            </w:pPr>
          </w:p>
        </w:tc>
        <w:tc>
          <w:tcPr>
            <w:tcW w:w="2977" w:type="dxa"/>
          </w:tcPr>
          <w:p w:rsidR="001E2737" w:rsidRDefault="001E2737" w:rsidP="001E2737">
            <w:r>
              <w:t>Praca z podręcznikiem, notatka w zeszycie:</w:t>
            </w:r>
          </w:p>
          <w:p w:rsidR="001E2737" w:rsidRDefault="001E2737" w:rsidP="001E2737">
            <w:pPr>
              <w:pStyle w:val="Akapitzlist"/>
              <w:numPr>
                <w:ilvl w:val="0"/>
                <w:numId w:val="31"/>
              </w:numPr>
            </w:pPr>
            <w:r>
              <w:t>Początki polskich sił zbrojnych</w:t>
            </w:r>
          </w:p>
          <w:p w:rsidR="001E2737" w:rsidRDefault="001E2737" w:rsidP="001E2737">
            <w:pPr>
              <w:pStyle w:val="Akapitzlist"/>
              <w:numPr>
                <w:ilvl w:val="0"/>
                <w:numId w:val="31"/>
              </w:numPr>
            </w:pPr>
            <w:r>
              <w:t>Polskie lotnictwo w Anglii</w:t>
            </w:r>
          </w:p>
          <w:p w:rsidR="001E2737" w:rsidRDefault="001E2737" w:rsidP="001E2737">
            <w:pPr>
              <w:pStyle w:val="Akapitzlist"/>
              <w:numPr>
                <w:ilvl w:val="0"/>
                <w:numId w:val="31"/>
              </w:numPr>
            </w:pPr>
            <w:r>
              <w:t>Rozbudowa polskich sił zbrojnych</w:t>
            </w:r>
          </w:p>
          <w:p w:rsidR="001E2737" w:rsidRDefault="001E2737" w:rsidP="001E2737">
            <w:pPr>
              <w:pStyle w:val="Akapitzlist"/>
              <w:numPr>
                <w:ilvl w:val="0"/>
                <w:numId w:val="31"/>
              </w:numPr>
            </w:pPr>
            <w:r>
              <w:t>Armia Andersa w ZSRR</w:t>
            </w:r>
          </w:p>
          <w:p w:rsidR="001E2737" w:rsidRDefault="001E2737" w:rsidP="001E2737">
            <w:pPr>
              <w:pStyle w:val="Akapitzlist"/>
              <w:numPr>
                <w:ilvl w:val="0"/>
                <w:numId w:val="31"/>
              </w:numPr>
            </w:pPr>
            <w:r>
              <w:t>Polacy podczas walk we Włoszech i Francji</w:t>
            </w:r>
          </w:p>
          <w:p w:rsidR="001E2737" w:rsidRDefault="001E2737" w:rsidP="001E2737">
            <w:pPr>
              <w:pStyle w:val="Akapitzlist"/>
              <w:numPr>
                <w:ilvl w:val="0"/>
                <w:numId w:val="31"/>
              </w:numPr>
            </w:pPr>
            <w:r>
              <w:t>Wojsko polskie w ZSRR</w:t>
            </w:r>
          </w:p>
          <w:p w:rsidR="00E2120C" w:rsidRPr="006D3FF4" w:rsidRDefault="00E2120C" w:rsidP="00267395"/>
        </w:tc>
        <w:tc>
          <w:tcPr>
            <w:tcW w:w="1559" w:type="dxa"/>
          </w:tcPr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e-dziennik </w:t>
            </w:r>
          </w:p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służbowa poczta </w:t>
            </w:r>
          </w:p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elektroniczna </w:t>
            </w:r>
          </w:p>
          <w:p w:rsidR="00E2120C" w:rsidRPr="00E141D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team </w:t>
            </w:r>
            <w:proofErr w:type="spellStart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office</w:t>
            </w:r>
            <w:proofErr w:type="spellEnd"/>
            <w:r w:rsidRPr="00E141D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365</w:t>
            </w:r>
          </w:p>
          <w:p w:rsidR="00E2120C" w:rsidRPr="003B52FF" w:rsidRDefault="00E2120C" w:rsidP="00194957"/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Ł. Razik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Matematyka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B2460F" w:rsidRPr="007077D0" w:rsidRDefault="00B2460F" w:rsidP="00B246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02</w:t>
            </w:r>
            <w:r w:rsidRPr="005F77B7">
              <w:rPr>
                <w:rFonts w:ascii="Arial" w:hAnsi="Arial" w:cs="Arial"/>
                <w:sz w:val="20"/>
                <w:szCs w:val="20"/>
              </w:rPr>
              <w:t>.0</w:t>
            </w:r>
            <w:r>
              <w:rPr>
                <w:rFonts w:ascii="Arial" w:hAnsi="Arial" w:cs="Arial"/>
                <w:sz w:val="20"/>
                <w:szCs w:val="20"/>
              </w:rPr>
              <w:t>6.</w:t>
            </w:r>
            <w:r w:rsidRPr="008C2C0F">
              <w:rPr>
                <w:rFonts w:ascii="Arial" w:hAnsi="Arial" w:cs="Arial"/>
                <w:sz w:val="20"/>
                <w:szCs w:val="20"/>
              </w:rPr>
              <w:t xml:space="preserve">20 </w:t>
            </w:r>
            <w:r w:rsidRPr="008C2C0F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T. </w:t>
            </w:r>
            <w:r w:rsidRPr="007077D0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Funkcje - powtórzenie.</w:t>
            </w:r>
            <w:r w:rsidRPr="007077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lekcji uczeń </w:t>
            </w:r>
            <w:r w:rsidRPr="007077D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lastRenderedPageBreak/>
              <w:t>powtórzy i uporządkuje wiadomości dot.</w:t>
            </w:r>
            <w:r w:rsidRPr="007077D0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 </w:t>
            </w:r>
            <w:r w:rsidRPr="007077D0">
              <w:rPr>
                <w:rFonts w:ascii="Arial" w:hAnsi="Arial" w:cs="Arial"/>
                <w:sz w:val="20"/>
                <w:szCs w:val="20"/>
              </w:rPr>
              <w:t xml:space="preserve">funkcji </w:t>
            </w:r>
            <w:r w:rsidRPr="007077D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oraz wykorzysta poznane wiadomości do rozwiązywania zadań. Uczniowie mają podane</w:t>
            </w:r>
            <w:r w:rsidRPr="007077D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077D0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>NzCoBezu</w:t>
            </w:r>
            <w:proofErr w:type="spellEnd"/>
            <w:r w:rsidRPr="007077D0">
              <w:rPr>
                <w:rStyle w:val="Uwydatnienie"/>
                <w:rFonts w:ascii="Arial" w:hAnsi="Arial" w:cs="Arial"/>
                <w:bCs/>
                <w:i w:val="0"/>
                <w:sz w:val="20"/>
                <w:szCs w:val="20"/>
              </w:rPr>
              <w:t xml:space="preserve">. </w:t>
            </w:r>
            <w:r w:rsidRPr="007077D0">
              <w:rPr>
                <w:rFonts w:ascii="Arial" w:hAnsi="Arial" w:cs="Arial"/>
                <w:sz w:val="20"/>
                <w:szCs w:val="20"/>
              </w:rPr>
              <w:t>Pracują z kartą pracy ucznia.</w:t>
            </w:r>
            <w:r w:rsidRPr="007077D0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NaCoBezu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:</w:t>
            </w:r>
            <w:r w:rsidRPr="007077D0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1. </w:t>
            </w:r>
            <w:r w:rsidRPr="007077D0">
              <w:rPr>
                <w:rFonts w:ascii="Arial" w:hAnsi="Arial" w:cs="Arial"/>
                <w:sz w:val="20"/>
                <w:szCs w:val="20"/>
              </w:rPr>
              <w:t>Ustalam</w:t>
            </w:r>
            <w:r>
              <w:rPr>
                <w:rFonts w:ascii="Arial" w:hAnsi="Arial" w:cs="Arial"/>
                <w:sz w:val="20"/>
                <w:szCs w:val="20"/>
              </w:rPr>
              <w:t xml:space="preserve"> ze wzoru</w:t>
            </w:r>
            <w:r w:rsidRPr="007077D0">
              <w:rPr>
                <w:rFonts w:ascii="Arial" w:hAnsi="Arial" w:cs="Arial"/>
                <w:sz w:val="20"/>
                <w:szCs w:val="20"/>
              </w:rPr>
              <w:t xml:space="preserve"> dziedzinę funkcji. Uczeń ustala dziedzinę funkcji f(x)</w:t>
            </w:r>
            <w:r w:rsidRPr="007077D0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2. </w:t>
            </w:r>
            <w:r w:rsidRPr="007077D0">
              <w:rPr>
                <w:rFonts w:ascii="Arial" w:hAnsi="Arial" w:cs="Arial"/>
                <w:sz w:val="20"/>
                <w:szCs w:val="20"/>
              </w:rPr>
              <w:t>Odczytuje własności funkcji  z wykresu.</w:t>
            </w:r>
            <w:r w:rsidRPr="007077D0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Uczeń n</w:t>
            </w:r>
            <w:r w:rsidRPr="007077D0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 xml:space="preserve">a </w:t>
            </w:r>
            <w:r w:rsidRPr="00073726">
              <w:rPr>
                <w:rFonts w:ascii="Arial" w:hAnsi="Arial" w:cs="Arial"/>
                <w:color w:val="030303"/>
                <w:sz w:val="20"/>
                <w:szCs w:val="20"/>
              </w:rPr>
              <w:t>podstawie wykresu funkcji odczytuje własności funkcji f(x). 3.</w:t>
            </w:r>
            <w:r w:rsidRPr="007077D0">
              <w:rPr>
                <w:rFonts w:ascii="Arial" w:hAnsi="Arial" w:cs="Arial"/>
                <w:color w:val="030303"/>
                <w:sz w:val="20"/>
                <w:szCs w:val="20"/>
                <w:shd w:val="clear" w:color="auto" w:fill="F9F9F9"/>
              </w:rPr>
              <w:t xml:space="preserve"> </w:t>
            </w:r>
            <w:r w:rsidRPr="007077D0">
              <w:rPr>
                <w:rFonts w:ascii="Arial" w:hAnsi="Arial" w:cs="Arial"/>
                <w:sz w:val="20"/>
                <w:szCs w:val="20"/>
              </w:rPr>
              <w:t xml:space="preserve">Przesuwam wykres wzdłuż osi  X i osi Y. Uczeń szkicuj wykres funkcji: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y=f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 xml:space="preserve">(x)+q,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y=f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x-p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7077D0">
              <w:rPr>
                <w:rFonts w:ascii="Arial" w:hAnsi="Arial" w:cs="Arial"/>
                <w:sz w:val="20"/>
                <w:szCs w:val="20"/>
              </w:rPr>
              <w:t xml:space="preserve">4. Obliczam współrzędne wektora. Uczeń oblicza współrzędne wektora AB. 5. Przekształcam wykres przez symetrię względem osi X i osi Y. Uczeń szkicuj wykres funkcji: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y=-f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 xml:space="preserve">(x), </w:t>
            </w:r>
            <w:proofErr w:type="spellStart"/>
            <w:r w:rsidRPr="007077D0">
              <w:rPr>
                <w:rFonts w:ascii="Arial" w:hAnsi="Arial" w:cs="Arial"/>
                <w:sz w:val="20"/>
                <w:szCs w:val="20"/>
              </w:rPr>
              <w:t>y=f</w:t>
            </w:r>
            <w:proofErr w:type="spellEnd"/>
            <w:r w:rsidRPr="007077D0">
              <w:rPr>
                <w:rFonts w:ascii="Arial" w:hAnsi="Arial" w:cs="Arial"/>
                <w:sz w:val="20"/>
                <w:szCs w:val="20"/>
              </w:rPr>
              <w:t xml:space="preserve">(-x). Materiały pomocnicze: link: </w:t>
            </w:r>
            <w:hyperlink r:id="rId6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www.youtube.com/watch?v=AF7iFx5kXEk</w:t>
              </w:r>
            </w:hyperlink>
            <w:r w:rsidRPr="007077D0">
              <w:rPr>
                <w:rFonts w:ascii="Arial" w:hAnsi="Arial" w:cs="Arial"/>
                <w:sz w:val="20"/>
                <w:szCs w:val="20"/>
              </w:rPr>
              <w:t xml:space="preserve">, link: </w:t>
            </w:r>
            <w:hyperlink r:id="rId7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www.youtube.com/watch?v=sD4mC5Ux6pM</w:t>
              </w:r>
            </w:hyperlink>
            <w:r w:rsidRPr="007077D0">
              <w:rPr>
                <w:rFonts w:ascii="Arial" w:hAnsi="Arial" w:cs="Arial"/>
                <w:sz w:val="20"/>
                <w:szCs w:val="20"/>
              </w:rPr>
              <w:t xml:space="preserve">, link: </w:t>
            </w:r>
            <w:hyperlink r:id="rId8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www.youtube.com/watch?v=N46cVpfKBvY</w:t>
              </w:r>
            </w:hyperlink>
          </w:p>
          <w:p w:rsidR="00E2120C" w:rsidRDefault="00B2460F" w:rsidP="00B2460F">
            <w:pPr>
              <w:shd w:val="clear" w:color="auto" w:fill="F9F9F9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357D7A">
              <w:rPr>
                <w:rFonts w:ascii="Arial" w:hAnsi="Arial" w:cs="Arial"/>
                <w:sz w:val="20"/>
                <w:szCs w:val="20"/>
              </w:rPr>
              <w:t xml:space="preserve">04.06.20. T.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Wykres funkcji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. Z lekcji dowiesz się: jak nazywa się wykres funkcji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, własności funkcji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</w:t>
            </w:r>
            <w:r w:rsidRPr="00357D7A">
              <w:rPr>
                <w:rFonts w:ascii="Arial" w:hAnsi="Arial" w:cs="Arial"/>
                <w:sz w:val="20"/>
                <w:szCs w:val="20"/>
              </w:rPr>
              <w:t>jaka jest rola współczynnika „a” we wzorze funkcji kwadratowej.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1. Wykres i własności funkcji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dla a&gt;0, a) Obejrzyj film.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Z tego filmu dowiesz się: jak stworzyć wykres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lastRenderedPageBreak/>
              <w:t xml:space="preserve">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jakie są własności 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jak nazywa się wykres 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</w:t>
            </w:r>
            <w:r w:rsidRPr="00357D7A">
              <w:rPr>
                <w:rFonts w:ascii="Arial" w:hAnsi="Arial" w:cs="Arial"/>
                <w:sz w:val="20"/>
                <w:szCs w:val="20"/>
              </w:rPr>
              <w:t>link:</w:t>
            </w:r>
          </w:p>
          <w:p w:rsidR="00B2460F" w:rsidRPr="00357D7A" w:rsidRDefault="00B2460F" w:rsidP="00B2460F">
            <w:pPr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357D7A">
                <w:rPr>
                  <w:rStyle w:val="Hipercze"/>
                  <w:rFonts w:ascii="Arial" w:hAnsi="Arial" w:cs="Arial"/>
                  <w:color w:val="auto"/>
                  <w:sz w:val="20"/>
                  <w:szCs w:val="20"/>
                </w:rPr>
                <w:t>www.youtube.com/watch?v=P2uuU_k0JxI</w:t>
              </w:r>
            </w:hyperlink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. b) Wykonaj ćwiczenie 1a str.194. 2. Wykres i własności funkcji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 dla a&lt;0. a) Obejrzyj film.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Z tego filmu dowiesz się: jak stworzyć wykres funkcji y= –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jakie są własności 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y=–x²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, jak nazywa się wykres funkcji </w:t>
            </w:r>
            <w:proofErr w:type="spellStart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y=–x²</w:t>
            </w:r>
            <w:proofErr w:type="spellEnd"/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 xml:space="preserve">. 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link: </w:t>
            </w:r>
            <w:hyperlink r:id="rId10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www.youtube.com/watch?v=MlKVKOI4IEw</w:t>
              </w:r>
            </w:hyperlink>
            <w:r w:rsidRPr="00357D7A">
              <w:rPr>
                <w:rFonts w:ascii="Arial" w:hAnsi="Arial" w:cs="Arial"/>
                <w:sz w:val="20"/>
                <w:szCs w:val="20"/>
              </w:rPr>
              <w:t xml:space="preserve">b) Rozwiąż zadanie 2a str.196. 3.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Rola współczynnika „a” we wzorze funkcji kwadratowej f(x)=ax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vertAlign w:val="superscript"/>
                <w:lang w:eastAsia="pl-PL"/>
              </w:rPr>
              <w:t>2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.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Obejrzyj film.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57D7A"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  <w:t>Z tego filmu dowiesz się</w:t>
            </w:r>
            <w:r w:rsidRPr="00357D7A">
              <w:rPr>
                <w:rFonts w:ascii="Arial" w:hAnsi="Arial" w:cs="Arial"/>
                <w:sz w:val="20"/>
                <w:szCs w:val="20"/>
              </w:rPr>
              <w:t xml:space="preserve"> jaka jest rola współczynnika „a” we wzorze funkcji kwadratowej. </w:t>
            </w:r>
          </w:p>
          <w:p w:rsidR="00B2460F" w:rsidRPr="00357D7A" w:rsidRDefault="00B2460F" w:rsidP="00B2460F">
            <w:pPr>
              <w:rPr>
                <w:rFonts w:ascii="Arial" w:hAnsi="Arial" w:cs="Arial"/>
                <w:sz w:val="20"/>
                <w:szCs w:val="20"/>
              </w:rPr>
            </w:pPr>
            <w:r w:rsidRPr="00357D7A">
              <w:rPr>
                <w:rFonts w:ascii="Arial" w:hAnsi="Arial" w:cs="Arial"/>
                <w:sz w:val="20"/>
                <w:szCs w:val="20"/>
              </w:rPr>
              <w:t>link:</w:t>
            </w:r>
            <w:hyperlink r:id="rId11" w:history="1">
              <w:r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www.youtube.com/watch?time_continue=400&amp;v=1AU2Y3u5sCE&amp;feature=emb_logo</w:t>
              </w:r>
            </w:hyperlink>
            <w:r w:rsidRPr="00357D7A">
              <w:rPr>
                <w:rFonts w:ascii="Arial" w:hAnsi="Arial" w:cs="Arial"/>
                <w:sz w:val="20"/>
                <w:szCs w:val="20"/>
              </w:rPr>
              <w:t>. Materiał pomocniczy: podręcznik str.194-195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2460F" w:rsidRPr="00B2460F" w:rsidRDefault="00B2460F" w:rsidP="00B2460F">
            <w:pPr>
              <w:shd w:val="clear" w:color="auto" w:fill="F9F9F9"/>
              <w:outlineLvl w:val="0"/>
              <w:rPr>
                <w:rFonts w:ascii="Arial" w:eastAsia="Times New Roman" w:hAnsi="Arial" w:cs="Arial"/>
                <w:kern w:val="36"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</w:tcPr>
          <w:p w:rsidR="00267395" w:rsidRPr="006017F4" w:rsidRDefault="00267395" w:rsidP="00267395">
            <w:pPr>
              <w:rPr>
                <w:rFonts w:ascii="Arial" w:hAnsi="Arial" w:cs="Arial"/>
                <w:bCs/>
                <w:noProof/>
                <w:sz w:val="20"/>
                <w:szCs w:val="20"/>
                <w:lang w:eastAsia="pl-PL"/>
              </w:rPr>
            </w:pPr>
          </w:p>
          <w:p w:rsidR="00B2460F" w:rsidRPr="00073726" w:rsidRDefault="00B2460F" w:rsidP="00B2460F">
            <w:pPr>
              <w:rPr>
                <w:rFonts w:ascii="Arial" w:hAnsi="Arial" w:cs="Arial"/>
                <w:sz w:val="20"/>
                <w:szCs w:val="20"/>
              </w:rPr>
            </w:pPr>
            <w:r w:rsidRPr="00073726">
              <w:rPr>
                <w:rFonts w:ascii="Arial" w:hAnsi="Arial" w:cs="Arial"/>
                <w:sz w:val="20"/>
                <w:szCs w:val="20"/>
              </w:rPr>
              <w:t xml:space="preserve">Naszkicuj wykres funkcji </w:t>
            </w:r>
            <w:r w:rsidRPr="00073726">
              <w:rPr>
                <w:rFonts w:ascii="Arial" w:hAnsi="Arial" w:cs="Arial"/>
                <w:sz w:val="20"/>
                <w:szCs w:val="20"/>
              </w:rPr>
              <w:lastRenderedPageBreak/>
              <w:t xml:space="preserve">typu: </w:t>
            </w:r>
            <w:proofErr w:type="spellStart"/>
            <w:r w:rsidRPr="00073726">
              <w:rPr>
                <w:rFonts w:ascii="Arial" w:hAnsi="Arial" w:cs="Arial"/>
                <w:sz w:val="20"/>
                <w:szCs w:val="20"/>
              </w:rPr>
              <w:t>y=f</w:t>
            </w:r>
            <w:proofErr w:type="spellEnd"/>
            <w:r w:rsidRPr="0007372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73726">
              <w:rPr>
                <w:rFonts w:ascii="Arial" w:hAnsi="Arial" w:cs="Arial"/>
                <w:sz w:val="20"/>
                <w:szCs w:val="20"/>
              </w:rPr>
              <w:t>x-p</w:t>
            </w:r>
            <w:proofErr w:type="spellEnd"/>
            <w:r w:rsidRPr="00073726">
              <w:rPr>
                <w:rFonts w:ascii="Arial" w:hAnsi="Arial" w:cs="Arial"/>
                <w:sz w:val="20"/>
                <w:szCs w:val="20"/>
              </w:rPr>
              <w:t xml:space="preserve">) +g, </w:t>
            </w:r>
            <w:proofErr w:type="spellStart"/>
            <w:r w:rsidRPr="00073726">
              <w:rPr>
                <w:rFonts w:ascii="Arial" w:hAnsi="Arial" w:cs="Arial"/>
                <w:sz w:val="20"/>
                <w:szCs w:val="20"/>
              </w:rPr>
              <w:t>y=-f</w:t>
            </w:r>
            <w:proofErr w:type="spellEnd"/>
            <w:r w:rsidRPr="00073726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073726">
              <w:rPr>
                <w:rFonts w:ascii="Arial" w:hAnsi="Arial" w:cs="Arial"/>
                <w:sz w:val="20"/>
                <w:szCs w:val="20"/>
              </w:rPr>
              <w:t>x-p</w:t>
            </w:r>
            <w:proofErr w:type="spellEnd"/>
            <w:r w:rsidRPr="00073726">
              <w:rPr>
                <w:rFonts w:ascii="Arial" w:hAnsi="Arial" w:cs="Arial"/>
                <w:sz w:val="20"/>
                <w:szCs w:val="20"/>
              </w:rPr>
              <w:t xml:space="preserve">)   </w:t>
            </w:r>
          </w:p>
          <w:p w:rsidR="00B2460F" w:rsidRPr="00073726" w:rsidRDefault="00B2460F" w:rsidP="00B2460F">
            <w:pPr>
              <w:rPr>
                <w:rFonts w:ascii="Arial" w:hAnsi="Arial" w:cs="Arial"/>
                <w:sz w:val="20"/>
                <w:szCs w:val="20"/>
              </w:rPr>
            </w:pPr>
            <w:r w:rsidRPr="00073726">
              <w:rPr>
                <w:rFonts w:ascii="Arial" w:hAnsi="Arial" w:cs="Arial"/>
                <w:sz w:val="20"/>
                <w:szCs w:val="20"/>
              </w:rPr>
              <w:t>Podręcznik Zadanie 3 str.196.</w:t>
            </w:r>
          </w:p>
          <w:p w:rsidR="00E2120C" w:rsidRPr="00FD57F5" w:rsidRDefault="00E2120C" w:rsidP="00D0001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7" w:type="dxa"/>
          </w:tcPr>
          <w:p w:rsidR="00B2460F" w:rsidRDefault="00B2460F" w:rsidP="00B2460F">
            <w:pPr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Pr="007077D0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https://www.youtube.com/watch?v=</w:t>
              </w:r>
            </w:hyperlink>
          </w:p>
          <w:p w:rsidR="00B2460F" w:rsidRPr="003603A8" w:rsidRDefault="00B2460F" w:rsidP="00B2460F">
            <w:pPr>
              <w:rPr>
                <w:rFonts w:ascii="Arial" w:hAnsi="Arial" w:cs="Arial"/>
                <w:sz w:val="20"/>
                <w:szCs w:val="20"/>
              </w:rPr>
            </w:pPr>
            <w:r w:rsidRPr="003603A8">
              <w:rPr>
                <w:rFonts w:ascii="Arial" w:hAnsi="Arial" w:cs="Arial"/>
                <w:sz w:val="20"/>
                <w:szCs w:val="20"/>
              </w:rPr>
              <w:lastRenderedPageBreak/>
              <w:t>podręcznik</w:t>
            </w:r>
          </w:p>
          <w:p w:rsidR="00B2460F" w:rsidRDefault="00B2460F" w:rsidP="00B2460F">
            <w:pPr>
              <w:rPr>
                <w:rFonts w:ascii="Arial" w:hAnsi="Arial" w:cs="Arial"/>
                <w:sz w:val="20"/>
                <w:szCs w:val="20"/>
              </w:rPr>
            </w:pPr>
          </w:p>
          <w:p w:rsidR="00B2460F" w:rsidRPr="00C96737" w:rsidRDefault="00B2460F" w:rsidP="00B2460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>skanów</w:t>
            </w:r>
            <w:proofErr w:type="spellEnd"/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/ </w:t>
            </w:r>
            <w:r w:rsidRPr="00C96737">
              <w:rPr>
                <w:rFonts w:ascii="Arial" w:hAnsi="Arial" w:cs="Arial"/>
                <w:sz w:val="20"/>
                <w:szCs w:val="20"/>
              </w:rPr>
              <w:t>zdjęć.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96737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C84646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E2120C" w:rsidRPr="00B2460F" w:rsidRDefault="00E2120C" w:rsidP="0026739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120C" w:rsidRPr="00E9499D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2120C" w:rsidRPr="00C96737" w:rsidRDefault="00E2120C" w:rsidP="00194957">
            <w:pPr>
              <w:rPr>
                <w:rFonts w:ascii="Arial" w:hAnsi="Arial" w:cs="Arial"/>
                <w:sz w:val="20"/>
                <w:szCs w:val="20"/>
              </w:rPr>
            </w:pPr>
            <w:r w:rsidRPr="00C96737">
              <w:rPr>
                <w:rFonts w:ascii="Arial" w:hAnsi="Arial" w:cs="Arial"/>
                <w:sz w:val="20"/>
                <w:szCs w:val="20"/>
              </w:rPr>
              <w:t xml:space="preserve">Platforma  </w:t>
            </w:r>
            <w:proofErr w:type="spellStart"/>
            <w:r w:rsidRPr="00C96737">
              <w:rPr>
                <w:rFonts w:ascii="Arial" w:hAnsi="Arial" w:cs="Arial"/>
                <w:sz w:val="20"/>
                <w:szCs w:val="20"/>
              </w:rPr>
              <w:lastRenderedPageBreak/>
              <w:t>Teams</w:t>
            </w:r>
            <w:proofErr w:type="spellEnd"/>
          </w:p>
          <w:p w:rsidR="00E2120C" w:rsidRPr="004879EF" w:rsidRDefault="00E2120C" w:rsidP="00194957">
            <w:pPr>
              <w:framePr w:hSpace="141" w:wrap="around" w:vAnchor="text" w:hAnchor="margin" w:x="-176" w:y="284"/>
              <w:rPr>
                <w:rFonts w:ascii="Arial" w:hAnsi="Arial" w:cs="Arial"/>
                <w:sz w:val="20"/>
                <w:szCs w:val="20"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E2120C" w:rsidRPr="007035EA" w:rsidRDefault="00E2120C" w:rsidP="00194957">
            <w:pPr>
              <w:rPr>
                <w:b/>
              </w:rPr>
            </w:pPr>
            <w:r w:rsidRPr="004879EF">
              <w:rPr>
                <w:rFonts w:ascii="Arial" w:hAnsi="Arial" w:cs="Arial"/>
                <w:sz w:val="20"/>
                <w:szCs w:val="20"/>
              </w:rPr>
              <w:t>poczta elektroniczna klasamarszew@wp.pl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D.Zdunek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Fizyka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2A3C69" w:rsidRPr="002A3C69" w:rsidRDefault="002A3C69" w:rsidP="002A3C69"/>
          <w:p w:rsidR="00BE2BC0" w:rsidRPr="00BE2BC0" w:rsidRDefault="00BE2BC0" w:rsidP="00BE2BC0">
            <w:r w:rsidRPr="00BE2BC0">
              <w:t>Układ Słoneczny.</w:t>
            </w:r>
            <w:r w:rsidRPr="00BE2BC0">
              <w:br/>
              <w:t>Prawa Keplera.</w:t>
            </w:r>
          </w:p>
          <w:p w:rsidR="00E2120C" w:rsidRPr="0066089F" w:rsidRDefault="00E2120C" w:rsidP="00D00014">
            <w:pPr>
              <w:shd w:val="clear" w:color="auto" w:fill="FFFFFF"/>
            </w:pPr>
          </w:p>
        </w:tc>
        <w:tc>
          <w:tcPr>
            <w:tcW w:w="2551" w:type="dxa"/>
          </w:tcPr>
          <w:p w:rsidR="00E2120C" w:rsidRPr="00BE2BC0" w:rsidRDefault="00BE2BC0" w:rsidP="00D00014">
            <w:pPr>
              <w:shd w:val="clear" w:color="auto" w:fill="FFFFFF"/>
            </w:pPr>
            <w:r w:rsidRPr="00BE2BC0">
              <w:t>Powtórzenie wiadomości o budowie Układu Słonecznego.</w:t>
            </w:r>
          </w:p>
        </w:tc>
        <w:tc>
          <w:tcPr>
            <w:tcW w:w="2977" w:type="dxa"/>
          </w:tcPr>
          <w:p w:rsidR="002A3C69" w:rsidRPr="002A3C69" w:rsidRDefault="002A3C69" w:rsidP="002A3C69">
            <w:pPr>
              <w:rPr>
                <w:bCs/>
              </w:rPr>
            </w:pPr>
          </w:p>
          <w:p w:rsidR="00BE2BC0" w:rsidRPr="00BE2BC0" w:rsidRDefault="00BE2BC0" w:rsidP="00BE2BC0">
            <w:pPr>
              <w:rPr>
                <w:bCs/>
              </w:rPr>
            </w:pPr>
            <w:r w:rsidRPr="00BE2BC0">
              <w:rPr>
                <w:bCs/>
              </w:rPr>
              <w:t>Praca z podręcznikiem</w:t>
            </w:r>
            <w:r w:rsidRPr="00BE2BC0">
              <w:rPr>
                <w:bCs/>
              </w:rPr>
              <w:br/>
              <w:t>oraz załączonym tekstem. Korzystanie z portalu epodreczniki.pl</w:t>
            </w:r>
            <w:r w:rsidRPr="00BE2BC0">
              <w:rPr>
                <w:bCs/>
              </w:rPr>
              <w:br/>
              <w:t>oraz animacji komputerowej nt ruchu planet</w:t>
            </w:r>
          </w:p>
          <w:p w:rsidR="00E2120C" w:rsidRPr="00A646BA" w:rsidRDefault="00E2120C" w:rsidP="00D00014"/>
        </w:tc>
        <w:tc>
          <w:tcPr>
            <w:tcW w:w="1559" w:type="dxa"/>
          </w:tcPr>
          <w:p w:rsidR="00E2120C" w:rsidRPr="007035EA" w:rsidRDefault="00E2120C" w:rsidP="00194957">
            <w:pPr>
              <w:rPr>
                <w:b/>
              </w:rPr>
            </w:pPr>
            <w:r w:rsidRPr="00A646BA">
              <w:t>Doraźny kontakt z nauczycielem przez dziennik elektroniczny</w:t>
            </w:r>
            <w:r>
              <w:t xml:space="preserve">, oraz planowy, poprzez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496" w:type="dxa"/>
            <w:vAlign w:val="bottom"/>
          </w:tcPr>
          <w:p w:rsidR="00E2120C" w:rsidRPr="005461EA" w:rsidRDefault="00E2120C" w:rsidP="005461EA">
            <w:pPr>
              <w:rPr>
                <w:color w:val="000000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A.Trubaj</w:t>
            </w:r>
            <w:proofErr w:type="spellEnd"/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Chemia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61" w:type="dxa"/>
          </w:tcPr>
          <w:p w:rsidR="00174EF6" w:rsidRPr="00915748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05.06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174EF6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Temat: O substancjach, których jest wytwarzana odzież</w:t>
            </w:r>
          </w:p>
          <w:p w:rsidR="00174EF6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Praca z podręcznikiem str. 149-159</w:t>
            </w:r>
          </w:p>
          <w:p w:rsidR="00E2120C" w:rsidRPr="007324B7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Przeczytaj temat z podręcznika. Wykonaj notatkę – zapamiętaj str. 157</w:t>
            </w:r>
          </w:p>
        </w:tc>
        <w:tc>
          <w:tcPr>
            <w:tcW w:w="2551" w:type="dxa"/>
          </w:tcPr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174EF6" w:rsidRPr="00C27E67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praca z podręcznikiem,</w:t>
            </w:r>
          </w:p>
          <w:p w:rsidR="00174EF6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korzystanie z informacji dostępnych w Internecie</w:t>
            </w:r>
          </w:p>
          <w:p w:rsidR="00E2120C" w:rsidRPr="0041720A" w:rsidRDefault="00E2120C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120C" w:rsidRPr="00915748" w:rsidRDefault="00E2120C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dziennik 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elektroniczny</w:t>
            </w:r>
          </w:p>
          <w:p w:rsidR="00E2120C" w:rsidRPr="007035EA" w:rsidRDefault="00E2120C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M. Pera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Biologia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BE2BC0" w:rsidRDefault="00BE2BC0" w:rsidP="00BE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E7A8B">
              <w:rPr>
                <w:rFonts w:ascii="Times New Roman" w:hAnsi="Times New Roman" w:cs="Times New Roman"/>
                <w:sz w:val="24"/>
                <w:szCs w:val="24"/>
              </w:rPr>
              <w:t>.Te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mat:Ochrona przyrody w Polsce</w:t>
            </w:r>
          </w:p>
          <w:p w:rsidR="00BE2BC0" w:rsidRDefault="00BE2BC0" w:rsidP="00BE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Uczeń: omawia formy ochrony przyrody w Polsce, zna parki narodowe w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Polsce,wskazuje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je na mapie,  wie co to jest otulina, zna formy ochrony przyrody, rozumie pojęcia ochrona ścisłą i częściowa, </w:t>
            </w:r>
          </w:p>
          <w:p w:rsidR="00E2120C" w:rsidRPr="0088414D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E2BC0" w:rsidRDefault="00BE2BC0" w:rsidP="00BE2BC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E2BC0" w:rsidRDefault="00BE2BC0" w:rsidP="00BE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1.Notatka w zeszycie</w:t>
            </w:r>
          </w:p>
          <w:p w:rsidR="00BE2BC0" w:rsidRDefault="00BE2BC0" w:rsidP="00BE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Uzupełnianie Kart Pracy  </w:t>
            </w:r>
          </w:p>
          <w:p w:rsidR="00BE2BC0" w:rsidRDefault="00BE2BC0" w:rsidP="00BE2B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Filmy edukacyjne- ,,Przeżyj to !Polskie Parki Narodowe’’</w:t>
            </w:r>
          </w:p>
          <w:p w:rsidR="00E2120C" w:rsidRPr="00582523" w:rsidRDefault="00E2120C" w:rsidP="00D00014"/>
        </w:tc>
        <w:tc>
          <w:tcPr>
            <w:tcW w:w="2977" w:type="dxa"/>
          </w:tcPr>
          <w:p w:rsidR="00E2120C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1.Uczeń wykonuje notatkę odpowiadając na pytania, korzystając z podręcznika .</w:t>
            </w:r>
          </w:p>
          <w:p w:rsidR="00E2120C" w:rsidRPr="00F41C5F" w:rsidRDefault="00E2120C" w:rsidP="00D000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Uczeń uzupełnia Karty pracy ucznia i odsyła nauczycielowi</w:t>
            </w:r>
          </w:p>
        </w:tc>
        <w:tc>
          <w:tcPr>
            <w:tcW w:w="1559" w:type="dxa"/>
          </w:tcPr>
          <w:p w:rsidR="00E2120C" w:rsidRPr="00233A07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Dzien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nik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elektroniczny,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 </w:t>
            </w:r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e- mail,  </w:t>
            </w:r>
          </w:p>
          <w:p w:rsidR="00E2120C" w:rsidRPr="00233A07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proofErr w:type="spellStart"/>
            <w:r w:rsidRPr="00233A07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messeng</w:t>
            </w:r>
            <w:r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er</w:t>
            </w:r>
            <w:proofErr w:type="spellEnd"/>
          </w:p>
          <w:p w:rsidR="00E2120C" w:rsidRDefault="00E2120C" w:rsidP="00194957">
            <w:pPr>
              <w:rPr>
                <w:b/>
              </w:rPr>
            </w:pPr>
            <w:r>
              <w:rPr>
                <w:rFonts w:ascii="Arial" w:hAnsi="Arial" w:cs="Arial"/>
                <w:sz w:val="17"/>
                <w:szCs w:val="17"/>
                <w:shd w:val="clear" w:color="auto" w:fill="FFFFFF"/>
              </w:rPr>
              <w:t>Platforma Office365</w:t>
            </w:r>
          </w:p>
          <w:p w:rsidR="00E2120C" w:rsidRPr="00582523" w:rsidRDefault="00E2120C" w:rsidP="00194957"/>
          <w:p w:rsidR="00E2120C" w:rsidRPr="00582523" w:rsidRDefault="00E2120C" w:rsidP="00194957"/>
          <w:p w:rsidR="00E2120C" w:rsidRDefault="00E2120C" w:rsidP="00194957"/>
          <w:p w:rsidR="00E2120C" w:rsidRPr="00582523" w:rsidRDefault="00E2120C" w:rsidP="00194957"/>
          <w:p w:rsidR="00E2120C" w:rsidRDefault="00E2120C" w:rsidP="00194957"/>
          <w:p w:rsidR="00E2120C" w:rsidRPr="00582523" w:rsidRDefault="00E2120C" w:rsidP="00194957"/>
        </w:tc>
        <w:tc>
          <w:tcPr>
            <w:tcW w:w="1496" w:type="dxa"/>
            <w:vAlign w:val="bottom"/>
          </w:tcPr>
          <w:p w:rsidR="00E2120C" w:rsidRPr="00D76FC0" w:rsidRDefault="00E2120C" w:rsidP="00D76FC0">
            <w:pPr>
              <w:pStyle w:val="Akapitzlist"/>
              <w:numPr>
                <w:ilvl w:val="0"/>
                <w:numId w:val="10"/>
              </w:numPr>
              <w:rPr>
                <w:color w:val="000000"/>
              </w:rPr>
            </w:pPr>
            <w:proofErr w:type="spellStart"/>
            <w:r w:rsidRPr="00D76FC0">
              <w:rPr>
                <w:color w:val="000000"/>
              </w:rPr>
              <w:t>Pawłowska-Goździela</w:t>
            </w:r>
            <w:proofErr w:type="spellEnd"/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Geografia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174EF6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01.06.2020</w:t>
            </w:r>
          </w:p>
          <w:p w:rsidR="00174EF6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Podsumowanie działu „ Relacje człowiek – środowisko”</w:t>
            </w:r>
          </w:p>
          <w:p w:rsidR="00174EF6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Wykonanie notatki pod tematem – Podsumowanie oraz Sprawdź, czy potrafisz! ze str. 207 – zapisz pytania i odpowiedzi w zeszycie.</w:t>
            </w:r>
          </w:p>
          <w:p w:rsidR="00E2120C" w:rsidRPr="006F18E5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Podręcznik strony 197-207</w:t>
            </w:r>
          </w:p>
        </w:tc>
        <w:tc>
          <w:tcPr>
            <w:tcW w:w="2551" w:type="dxa"/>
          </w:tcPr>
          <w:p w:rsidR="00E2120C" w:rsidRPr="007774F1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174EF6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praca z podręcznikiem, </w:t>
            </w:r>
          </w:p>
          <w:p w:rsidR="00174EF6" w:rsidRDefault="00174EF6" w:rsidP="00174EF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korzystanie z informacji dostępnych w Internecie</w:t>
            </w:r>
          </w:p>
          <w:p w:rsidR="00E2120C" w:rsidRPr="007324B7" w:rsidRDefault="00E2120C" w:rsidP="0093606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2120C" w:rsidRPr="00915748" w:rsidRDefault="00E2120C" w:rsidP="001949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E2120C" w:rsidRPr="007035EA" w:rsidRDefault="00E2120C" w:rsidP="00194957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91574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M. Pera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rPr>
          <w:trHeight w:val="1045"/>
        </w:trPr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Wiedza o społeczeństwie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936069" w:rsidRPr="00097B32" w:rsidRDefault="00E2120C" w:rsidP="00097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  <w:r w:rsidR="00936069">
              <w:rPr>
                <w:rFonts w:ascii="Times New Roman" w:hAnsi="Times New Roman"/>
                <w:sz w:val="24"/>
                <w:szCs w:val="24"/>
              </w:rPr>
              <w:t xml:space="preserve">         </w:t>
            </w:r>
          </w:p>
          <w:p w:rsidR="00097B32" w:rsidRPr="008D5A34" w:rsidRDefault="00097B32" w:rsidP="00097B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A34">
              <w:rPr>
                <w:rFonts w:ascii="Times New Roman" w:hAnsi="Times New Roman" w:cs="Times New Roman"/>
                <w:b/>
                <w:sz w:val="24"/>
                <w:szCs w:val="24"/>
              </w:rPr>
              <w:t>Przykłady łamania praw człowieka.</w:t>
            </w:r>
          </w:p>
          <w:p w:rsidR="00097B32" w:rsidRDefault="00097B32" w:rsidP="00097B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B32" w:rsidRDefault="00097B32" w:rsidP="00097B3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     </w:t>
            </w:r>
          </w:p>
          <w:p w:rsidR="00097B32" w:rsidRDefault="00097B32" w:rsidP="00097B32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wymienia przykłady łamania praw człowieka we współczesnym świecie oraz wskazuje miejsca na świecie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gdzie dochodzi do tych przypadków.                </w:t>
            </w:r>
          </w:p>
          <w:p w:rsidR="00E2120C" w:rsidRPr="0072759A" w:rsidRDefault="00E2120C" w:rsidP="00D00014"/>
        </w:tc>
        <w:tc>
          <w:tcPr>
            <w:tcW w:w="2551" w:type="dxa"/>
          </w:tcPr>
          <w:p w:rsidR="009165DC" w:rsidRDefault="009165DC" w:rsidP="009165DC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7B32" w:rsidRDefault="00097B32" w:rsidP="00097B3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Uczeń- zna cele i zasady działalności organizacji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Amnesty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International</w:t>
            </w:r>
          </w:p>
          <w:p w:rsidR="00E2120C" w:rsidRPr="00363860" w:rsidRDefault="00E2120C" w:rsidP="00D00014">
            <w:pPr>
              <w:pStyle w:val="Akapitzli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E2120C" w:rsidRPr="007035EA" w:rsidRDefault="00E2120C" w:rsidP="00D00014">
            <w:pPr>
              <w:rPr>
                <w:b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Konsultacje z nauczycielem drogą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mailową.</w:t>
            </w:r>
          </w:p>
        </w:tc>
        <w:tc>
          <w:tcPr>
            <w:tcW w:w="1559" w:type="dxa"/>
          </w:tcPr>
          <w:p w:rsidR="00E2120C" w:rsidRPr="00363860" w:rsidRDefault="003C5B67" w:rsidP="0019495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3" w:history="1">
              <w:r w:rsidR="00E2120C" w:rsidRPr="00363860">
                <w:rPr>
                  <w:rStyle w:val="Hipercze"/>
                  <w:rFonts w:ascii="Times New Roman" w:hAnsi="Times New Roman" w:cs="Times New Roman"/>
                  <w:sz w:val="24"/>
                  <w:szCs w:val="24"/>
                  <w:lang w:val="en-US"/>
                </w:rPr>
                <w:t>g.jagielski@marszew.pl</w:t>
              </w:r>
            </w:hyperlink>
            <w:r w:rsidR="00E2120C"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2120C" w:rsidRPr="00363860" w:rsidRDefault="00E2120C" w:rsidP="00194957">
            <w:pPr>
              <w:rPr>
                <w:b/>
                <w:lang w:val="en-US"/>
              </w:rPr>
            </w:pPr>
            <w:proofErr w:type="spellStart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platforma</w:t>
            </w:r>
            <w:proofErr w:type="spellEnd"/>
            <w:r w:rsidRPr="0036386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offic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e365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G.Jagielski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Wiedza o kulturze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Muzyka Jako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forma wyrazu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emocji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Innowacje w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Teatrze, przez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chwilę być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reżyserem.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Rożne oblicza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fotografii </w:t>
            </w: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551" w:type="dxa"/>
          </w:tcPr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Zadanie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według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wytycznych </w:t>
            </w:r>
            <w:r w:rsidRPr="004D673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konkursu.</w:t>
            </w:r>
          </w:p>
          <w:p w:rsidR="00E2120C" w:rsidRPr="004D6732" w:rsidRDefault="00E2120C" w:rsidP="00D00014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www.dkpleszew.pl</w:t>
            </w: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1559" w:type="dxa"/>
          </w:tcPr>
          <w:p w:rsidR="00E2120C" w:rsidRPr="004D673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Microsoft </w:t>
            </w:r>
          </w:p>
          <w:p w:rsidR="00E2120C" w:rsidRPr="004D6732" w:rsidRDefault="00E2120C" w:rsidP="00194957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4D6732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Teams</w:t>
            </w:r>
            <w:proofErr w:type="spellEnd"/>
          </w:p>
          <w:p w:rsidR="00E2120C" w:rsidRPr="007035EA" w:rsidRDefault="00E2120C" w:rsidP="0019495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P. Marciniak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Informatyka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E2120C" w:rsidRPr="001D7534" w:rsidRDefault="00B2460F" w:rsidP="00D00014">
            <w:pPr>
              <w:shd w:val="clear" w:color="auto" w:fill="FFFFFF"/>
            </w:pPr>
            <w:r w:rsidRPr="7152F991">
              <w:rPr>
                <w:rFonts w:ascii="Times New Roman" w:eastAsia="Times New Roman" w:hAnsi="Times New Roman" w:cs="Times New Roman"/>
                <w:sz w:val="24"/>
                <w:szCs w:val="24"/>
              </w:rPr>
              <w:t>Pojęcie zmiennej i podstawowe typy danych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E2120C" w:rsidRPr="0088414D" w:rsidRDefault="00E2120C" w:rsidP="00D00014">
            <w:pPr>
              <w:spacing w:line="259" w:lineRule="auto"/>
              <w:rPr>
                <w:rFonts w:ascii="Calibri" w:eastAsia="Calibri" w:hAnsi="Calibri" w:cs="Calibri"/>
              </w:rPr>
            </w:pPr>
            <w:r w:rsidRPr="0B4DBEEA">
              <w:rPr>
                <w:rFonts w:ascii="Times New Roman" w:eastAsia="Times New Roman" w:hAnsi="Times New Roman" w:cs="Times New Roman"/>
                <w:sz w:val="24"/>
                <w:szCs w:val="24"/>
              </w:rPr>
              <w:t>Materiały przygotowane przez nauczyciela.</w:t>
            </w:r>
          </w:p>
        </w:tc>
        <w:tc>
          <w:tcPr>
            <w:tcW w:w="1559" w:type="dxa"/>
          </w:tcPr>
          <w:p w:rsidR="00E2120C" w:rsidRPr="007035EA" w:rsidRDefault="00E2120C" w:rsidP="00194957">
            <w:pPr>
              <w:rPr>
                <w:b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 xml:space="preserve">Dziennik, Microsoft </w:t>
            </w:r>
            <w:proofErr w:type="spellStart"/>
            <w:r>
              <w:rPr>
                <w:rFonts w:ascii="Calibri" w:eastAsia="Calibri" w:hAnsi="Calibri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Kolanowska</w:t>
            </w:r>
            <w:proofErr w:type="spellEnd"/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Wychowanie fizyczne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A0F8C" w:rsidRDefault="000A0F8C" w:rsidP="000A0F8C">
            <w:r>
              <w:t>Ćwiczenia ze skakanką.</w:t>
            </w:r>
          </w:p>
          <w:p w:rsidR="000A0F8C" w:rsidRDefault="000A0F8C" w:rsidP="000A0F8C"/>
          <w:p w:rsidR="000A0F8C" w:rsidRDefault="000A0F8C" w:rsidP="000A0F8C">
            <w:r>
              <w:t>Etyczne i zdrowotne aspekty dopingu w sporcie.</w:t>
            </w:r>
          </w:p>
          <w:p w:rsidR="000A0F8C" w:rsidRDefault="000A0F8C" w:rsidP="000A0F8C"/>
          <w:p w:rsidR="000A0F8C" w:rsidRDefault="000A0F8C" w:rsidP="000A0F8C"/>
          <w:p w:rsidR="00E2120C" w:rsidRPr="0024383B" w:rsidRDefault="000A0F8C" w:rsidP="000A0F8C">
            <w:r>
              <w:t>Przepisy  gry w unihokeja.</w:t>
            </w:r>
          </w:p>
        </w:tc>
        <w:tc>
          <w:tcPr>
            <w:tcW w:w="2551" w:type="dxa"/>
          </w:tcPr>
          <w:p w:rsidR="000A0F8C" w:rsidRDefault="000A0F8C" w:rsidP="000A0F8C">
            <w:r>
              <w:t>Ćwicz ze skakanką 3x tyg.</w:t>
            </w:r>
          </w:p>
          <w:p w:rsidR="000A0F8C" w:rsidRDefault="000A0F8C" w:rsidP="000A0F8C"/>
          <w:p w:rsidR="000A0F8C" w:rsidRDefault="000A0F8C" w:rsidP="000A0F8C">
            <w:r>
              <w:t>Znajdź i przeczytaj artykuł.</w:t>
            </w:r>
          </w:p>
          <w:p w:rsidR="000A0F8C" w:rsidRDefault="000A0F8C" w:rsidP="000A0F8C"/>
          <w:p w:rsidR="00E2120C" w:rsidRPr="008E5769" w:rsidRDefault="000A0F8C" w:rsidP="000A0F8C">
            <w:r>
              <w:t>Zapoznaj się z ogólnymi zasadami gry.</w:t>
            </w:r>
          </w:p>
        </w:tc>
        <w:tc>
          <w:tcPr>
            <w:tcW w:w="2977" w:type="dxa"/>
          </w:tcPr>
          <w:p w:rsidR="000A0F8C" w:rsidRDefault="000A0F8C" w:rsidP="000A0F8C">
            <w:r>
              <w:t>Prezentacja, artykuły. Filmy instruktażowe.</w:t>
            </w:r>
          </w:p>
          <w:p w:rsidR="000A0F8C" w:rsidRDefault="000A0F8C" w:rsidP="000A0F8C">
            <w:hyperlink r:id="rId14" w:history="1">
              <w:r>
                <w:rPr>
                  <w:rStyle w:val="Hipercze"/>
                </w:rPr>
                <w:t>https://www.ofeminin.pl/fitness-i-zdrowie/cwiczenia/trening-cardio-na-skakance-szybkie-i-nieziemskie-rezultaty-na-przyrzadzie-za</w:t>
              </w:r>
            </w:hyperlink>
          </w:p>
          <w:p w:rsidR="00E2120C" w:rsidRPr="000A0F8C" w:rsidRDefault="000A0F8C" w:rsidP="000A0F8C">
            <w:pPr>
              <w:rPr>
                <w:color w:val="FF0000"/>
              </w:rPr>
            </w:pPr>
            <w:hyperlink r:id="rId15" w:history="1">
              <w:r>
                <w:rPr>
                  <w:rStyle w:val="Hipercze"/>
                </w:rPr>
                <w:t>https://pl.wikipedia.org/wiki/Unihokej</w:t>
              </w:r>
            </w:hyperlink>
          </w:p>
        </w:tc>
        <w:tc>
          <w:tcPr>
            <w:tcW w:w="1559" w:type="dxa"/>
          </w:tcPr>
          <w:p w:rsidR="00E2120C" w:rsidRDefault="00E2120C" w:rsidP="00194957">
            <w:r>
              <w:lastRenderedPageBreak/>
              <w:t>e-dziennik, e-mail</w:t>
            </w:r>
          </w:p>
          <w:p w:rsidR="00E2120C" w:rsidRDefault="003C5B67" w:rsidP="00194957">
            <w:hyperlink r:id="rId16" w:history="1">
              <w:r w:rsidR="00E2120C" w:rsidRPr="005A460B">
                <w:rPr>
                  <w:rStyle w:val="Hipercze"/>
                </w:rPr>
                <w:t>r.michalak@marszew.pl</w:t>
              </w:r>
            </w:hyperlink>
          </w:p>
          <w:p w:rsidR="00E2120C" w:rsidRPr="007035EA" w:rsidRDefault="00E2120C" w:rsidP="00194957">
            <w:pPr>
              <w:rPr>
                <w:b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1496" w:type="dxa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R. Michalak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</w:tr>
      <w:tr w:rsidR="00E2120C" w:rsidRPr="007035EA" w:rsidTr="00936069">
        <w:trPr>
          <w:trHeight w:val="2682"/>
        </w:trPr>
        <w:tc>
          <w:tcPr>
            <w:tcW w:w="534" w:type="dxa"/>
            <w:vMerge/>
          </w:tcPr>
          <w:p w:rsidR="00E2120C" w:rsidRPr="007035EA" w:rsidRDefault="00E2120C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E2120C" w:rsidRDefault="00E2120C">
            <w:pPr>
              <w:rPr>
                <w:color w:val="000000"/>
              </w:rPr>
            </w:pPr>
            <w:r>
              <w:rPr>
                <w:color w:val="000000"/>
              </w:rPr>
              <w:t>Edukacja dla bezpieczeństwa</w:t>
            </w: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</w:rPr>
            </w:pPr>
          </w:p>
          <w:p w:rsidR="00E2120C" w:rsidRDefault="00E2120C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</w:p>
          <w:p w:rsidR="00174EF6" w:rsidRPr="008937A9" w:rsidRDefault="00174EF6" w:rsidP="00174EF6">
            <w:r w:rsidRPr="008937A9">
              <w:t>Temat: Choroby cywilizacyjne 2</w:t>
            </w:r>
          </w:p>
          <w:p w:rsidR="00174EF6" w:rsidRPr="008937A9" w:rsidRDefault="00174EF6" w:rsidP="00174EF6">
            <w:r w:rsidRPr="008937A9">
              <w:t>- wykonać test – Sprawdź czy zachorujesz na chorobę cywilizacyjną.</w:t>
            </w:r>
          </w:p>
          <w:p w:rsidR="00174EF6" w:rsidRPr="008937A9" w:rsidRDefault="00174EF6" w:rsidP="00174EF6">
            <w:r w:rsidRPr="008937A9">
              <w:t>- obejrzeć filmik na temat przeciwdziałania chorobom cywilizacyjnym</w:t>
            </w:r>
          </w:p>
          <w:p w:rsidR="00E2120C" w:rsidRPr="009A31A2" w:rsidRDefault="00174EF6" w:rsidP="00174EF6">
            <w:pPr>
              <w:rPr>
                <w:rFonts w:ascii="Calibri" w:eastAsia="Calibri" w:hAnsi="Calibri" w:cs="Times New Roman"/>
              </w:rPr>
            </w:pPr>
            <w:r w:rsidRPr="008937A9">
              <w:t>- zastanowić się w jaki sposób możemy my bronić się przed chorobami cywilizacyjnymi – refleksja konstruktywna</w:t>
            </w:r>
          </w:p>
        </w:tc>
        <w:tc>
          <w:tcPr>
            <w:tcW w:w="2551" w:type="dxa"/>
          </w:tcPr>
          <w:p w:rsidR="00E2120C" w:rsidRDefault="00E2120C" w:rsidP="00D00014">
            <w:pPr>
              <w:rPr>
                <w:rFonts w:ascii="Calibri" w:eastAsia="Calibri" w:hAnsi="Calibri" w:cs="Times New Roman"/>
              </w:rPr>
            </w:pPr>
          </w:p>
          <w:p w:rsidR="00174EF6" w:rsidRPr="008937A9" w:rsidRDefault="00174EF6" w:rsidP="00174EF6">
            <w:r w:rsidRPr="008937A9">
              <w:t xml:space="preserve">Przygotować odwrócony test  na temat </w:t>
            </w:r>
          </w:p>
          <w:p w:rsidR="00174EF6" w:rsidRPr="008937A9" w:rsidRDefault="00174EF6" w:rsidP="00174EF6">
            <w:r w:rsidRPr="008937A9">
              <w:t>chorób cywilizacyjnych</w:t>
            </w:r>
          </w:p>
          <w:p w:rsidR="00E2120C" w:rsidRPr="007035EA" w:rsidRDefault="00E2120C" w:rsidP="00D00014">
            <w:pPr>
              <w:rPr>
                <w:b/>
              </w:rPr>
            </w:pPr>
          </w:p>
        </w:tc>
        <w:tc>
          <w:tcPr>
            <w:tcW w:w="2977" w:type="dxa"/>
          </w:tcPr>
          <w:p w:rsidR="009A31A2" w:rsidRPr="008937A9" w:rsidRDefault="009A31A2" w:rsidP="009A31A2">
            <w:pPr>
              <w:rPr>
                <w:rFonts w:ascii="Calibri" w:eastAsia="Calibri" w:hAnsi="Calibri" w:cs="Times New Roman"/>
              </w:rPr>
            </w:pPr>
          </w:p>
          <w:p w:rsidR="00174EF6" w:rsidRDefault="00174EF6" w:rsidP="00174EF6">
            <w:r>
              <w:t>filmiki edukacyjne, quiz</w:t>
            </w:r>
          </w:p>
          <w:p w:rsidR="00174EF6" w:rsidRPr="008937A9" w:rsidRDefault="00174EF6" w:rsidP="00174EF6"/>
          <w:p w:rsidR="00174EF6" w:rsidRPr="008937A9" w:rsidRDefault="00174EF6" w:rsidP="00174EF6">
            <w:hyperlink r:id="rId17" w:history="1">
              <w:r w:rsidRPr="008937A9">
                <w:rPr>
                  <w:rStyle w:val="Hipercze"/>
                </w:rPr>
                <w:t>http://www.e-histopatologia.pl/choroby-cywilizacyjne/sprawdz-czy-zachorujesz-na-chorobe-cywilizacyjna</w:t>
              </w:r>
            </w:hyperlink>
          </w:p>
          <w:p w:rsidR="00174EF6" w:rsidRPr="008937A9" w:rsidRDefault="00174EF6" w:rsidP="00174EF6"/>
          <w:p w:rsidR="00174EF6" w:rsidRPr="008937A9" w:rsidRDefault="00174EF6" w:rsidP="00174EF6">
            <w:hyperlink r:id="rId18" w:history="1">
              <w:r w:rsidRPr="008937A9">
                <w:rPr>
                  <w:rStyle w:val="Hipercze"/>
                </w:rPr>
                <w:t>https://www.youtube.com/watch?v=FVG2P1-L4i8</w:t>
              </w:r>
            </w:hyperlink>
          </w:p>
          <w:p w:rsidR="00E2120C" w:rsidRPr="004A7205" w:rsidRDefault="00E2120C" w:rsidP="00D00014">
            <w:pPr>
              <w:shd w:val="clear" w:color="auto" w:fill="FFFFFF"/>
            </w:pPr>
          </w:p>
        </w:tc>
        <w:tc>
          <w:tcPr>
            <w:tcW w:w="1559" w:type="dxa"/>
          </w:tcPr>
          <w:p w:rsidR="00E2120C" w:rsidRPr="00C532B5" w:rsidRDefault="00E2120C" w:rsidP="00194957">
            <w:r>
              <w:t xml:space="preserve">-platforma office365,                </w:t>
            </w:r>
            <w:r w:rsidRPr="00C532B5">
              <w:t>- dziennik elektroniczny</w:t>
            </w:r>
          </w:p>
          <w:p w:rsidR="00E2120C" w:rsidRPr="00C532B5" w:rsidRDefault="00E2120C" w:rsidP="00194957">
            <w:r w:rsidRPr="00C532B5">
              <w:t xml:space="preserve">- mail: </w:t>
            </w:r>
            <w:hyperlink r:id="rId19" w:history="1">
              <w:r w:rsidRPr="00C532B5">
                <w:rPr>
                  <w:rStyle w:val="Hipercze"/>
                </w:rPr>
                <w:t>niemieckimarszew@interia.pl</w:t>
              </w:r>
            </w:hyperlink>
          </w:p>
          <w:p w:rsidR="00E2120C" w:rsidRPr="00C532B5" w:rsidRDefault="00E2120C" w:rsidP="00194957">
            <w:r w:rsidRPr="00C532B5">
              <w:t>- Messenger</w:t>
            </w:r>
          </w:p>
          <w:p w:rsidR="00E2120C" w:rsidRPr="007035EA" w:rsidRDefault="00E2120C" w:rsidP="00194957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E2120C" w:rsidRDefault="00E2120C" w:rsidP="000262D3">
            <w:pPr>
              <w:rPr>
                <w:color w:val="000000"/>
              </w:rPr>
            </w:pPr>
          </w:p>
          <w:p w:rsidR="00E2120C" w:rsidRDefault="00E2120C" w:rsidP="000262D3">
            <w:pPr>
              <w:rPr>
                <w:color w:val="000000"/>
              </w:rPr>
            </w:pPr>
          </w:p>
          <w:p w:rsidR="00E2120C" w:rsidRDefault="00E2120C" w:rsidP="000262D3">
            <w:pPr>
              <w:rPr>
                <w:color w:val="000000"/>
              </w:rPr>
            </w:pPr>
          </w:p>
          <w:p w:rsidR="00E2120C" w:rsidRPr="000262D3" w:rsidRDefault="00E2120C" w:rsidP="000262D3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A.Osuch</w:t>
            </w:r>
            <w:proofErr w:type="spellEnd"/>
          </w:p>
          <w:p w:rsidR="00E2120C" w:rsidRPr="000262D3" w:rsidRDefault="00E2120C" w:rsidP="000262D3">
            <w:pPr>
              <w:pStyle w:val="Akapitzlist"/>
              <w:rPr>
                <w:color w:val="000000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Default="00E2120C" w:rsidP="00D76FC0">
            <w:pPr>
              <w:rPr>
                <w:color w:val="000000"/>
                <w:sz w:val="24"/>
                <w:szCs w:val="24"/>
              </w:rPr>
            </w:pPr>
          </w:p>
          <w:p w:rsidR="00E2120C" w:rsidRPr="00D76FC0" w:rsidRDefault="00E2120C" w:rsidP="00D76FC0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Religia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  <w:tc>
          <w:tcPr>
            <w:tcW w:w="3261" w:type="dxa"/>
          </w:tcPr>
          <w:p w:rsidR="00B2460F" w:rsidRDefault="00B2460F" w:rsidP="00B246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„Prowadź nas Duchu Święty”</w:t>
            </w:r>
          </w:p>
          <w:p w:rsidR="000741B2" w:rsidRPr="003A3CF6" w:rsidRDefault="00B2460F" w:rsidP="00B246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2.Temat: „Życie narodu polskiego splecione z życiem Kościoła”</w:t>
            </w:r>
          </w:p>
        </w:tc>
        <w:tc>
          <w:tcPr>
            <w:tcW w:w="2551" w:type="dxa"/>
          </w:tcPr>
          <w:p w:rsidR="000741B2" w:rsidRPr="007035EA" w:rsidRDefault="000741B2" w:rsidP="00217654">
            <w:pPr>
              <w:rPr>
                <w:b/>
              </w:rPr>
            </w:pPr>
          </w:p>
        </w:tc>
        <w:tc>
          <w:tcPr>
            <w:tcW w:w="2977" w:type="dxa"/>
          </w:tcPr>
          <w:p w:rsidR="00267395" w:rsidRPr="00B2460F" w:rsidRDefault="00267395" w:rsidP="00267395">
            <w:pPr>
              <w:rPr>
                <w:sz w:val="24"/>
                <w:szCs w:val="24"/>
              </w:rPr>
            </w:pPr>
          </w:p>
          <w:p w:rsidR="00B2460F" w:rsidRDefault="00B2460F" w:rsidP="00B246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  <w:p w:rsidR="00B2460F" w:rsidRDefault="00B2460F" w:rsidP="00B2460F">
            <w:pPr>
              <w:rPr>
                <w:rFonts w:ascii="Times New Roman" w:hAnsi="Times New Roman"/>
                <w:sz w:val="24"/>
                <w:szCs w:val="24"/>
              </w:rPr>
            </w:pPr>
            <w:hyperlink r:id="rId20" w:history="1">
              <w:r>
                <w:rPr>
                  <w:rStyle w:val="Hipercze"/>
                  <w:sz w:val="24"/>
                  <w:szCs w:val="24"/>
                </w:rPr>
                <w:t>https://prezi.com/azapbofkdxfv/zesanie-ducha-swietego/</w:t>
              </w:r>
            </w:hyperlink>
          </w:p>
          <w:p w:rsidR="00B2460F" w:rsidRDefault="00B2460F" w:rsidP="00B246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Projekcja filmu:</w:t>
            </w:r>
          </w:p>
          <w:p w:rsidR="00B2460F" w:rsidRDefault="00B2460F" w:rsidP="00B2460F">
            <w:pPr>
              <w:rPr>
                <w:rFonts w:ascii="Times New Roman" w:hAnsi="Times New Roman"/>
                <w:sz w:val="24"/>
                <w:szCs w:val="24"/>
              </w:rPr>
            </w:pPr>
            <w:hyperlink r:id="rId21" w:history="1">
              <w:r>
                <w:rPr>
                  <w:rStyle w:val="Hipercze"/>
                  <w:sz w:val="24"/>
                  <w:szCs w:val="24"/>
                </w:rPr>
                <w:t>https://www.youtube.com/watch?v=Yj97Q4CZPqU</w:t>
              </w:r>
            </w:hyperlink>
          </w:p>
          <w:p w:rsidR="00B2460F" w:rsidRDefault="00B2460F" w:rsidP="00B246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z tekstem i analiza prezentacji:</w:t>
            </w:r>
          </w:p>
          <w:p w:rsidR="00B2460F" w:rsidRDefault="00B2460F" w:rsidP="00B2460F">
            <w:pPr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>
                <w:rPr>
                  <w:rStyle w:val="Hipercze"/>
                  <w:sz w:val="24"/>
                  <w:szCs w:val="24"/>
                </w:rPr>
                <w:t>https://prezi.com/aq-4d6lbqx0a/zycie-narodu-polskiego-splecione-z-</w:t>
              </w:r>
              <w:r>
                <w:rPr>
                  <w:rStyle w:val="Hipercze"/>
                  <w:sz w:val="24"/>
                  <w:szCs w:val="24"/>
                </w:rPr>
                <w:lastRenderedPageBreak/>
                <w:t>zyciem-koscioa/</w:t>
              </w:r>
            </w:hyperlink>
          </w:p>
          <w:p w:rsidR="00B2460F" w:rsidRDefault="00B2460F" w:rsidP="00B2460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Uzupełnienie:</w:t>
            </w:r>
          </w:p>
          <w:p w:rsidR="00B2460F" w:rsidRPr="00A5042E" w:rsidRDefault="00B2460F" w:rsidP="00B2460F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Hipercze"/>
                </w:rPr>
                <w:t>https://www.youtube.com/watch?v=nj0p4Go9R_k</w:t>
              </w:r>
            </w:hyperlink>
          </w:p>
          <w:p w:rsidR="000741B2" w:rsidRPr="00E2648E" w:rsidRDefault="000741B2" w:rsidP="001F1AED"/>
        </w:tc>
        <w:tc>
          <w:tcPr>
            <w:tcW w:w="1559" w:type="dxa"/>
          </w:tcPr>
          <w:p w:rsidR="000741B2" w:rsidRPr="00ED0301" w:rsidRDefault="000741B2" w:rsidP="0079037C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7035EA" w:rsidRDefault="003544BB">
            <w:pPr>
              <w:rPr>
                <w:b/>
              </w:rPr>
            </w:pPr>
            <w:r>
              <w:t xml:space="preserve">e-dziennik, email prywatny, </w:t>
            </w:r>
            <w:proofErr w:type="spellStart"/>
            <w:r>
              <w:t>facebook</w:t>
            </w:r>
            <w:proofErr w:type="spellEnd"/>
            <w:r>
              <w:t>, office365</w:t>
            </w: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 xml:space="preserve">M. </w:t>
            </w:r>
            <w:proofErr w:type="spellStart"/>
            <w:r>
              <w:rPr>
                <w:color w:val="000000"/>
              </w:rPr>
              <w:t>Regus</w:t>
            </w:r>
            <w:proofErr w:type="spellEnd"/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Maszyny i urządzenia stosowane w przemyśle spożywczym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Pr="003A6269" w:rsidRDefault="00174EF6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  <w:r>
              <w:t>Instalacja  wodna  w  zakładach  przemysłu  spożywczego.   Analiza  treści   dotyczących  tematu  i  postawienie  oraz  zapisanie  pytań  dotyczących  treści.</w:t>
            </w:r>
          </w:p>
        </w:tc>
        <w:tc>
          <w:tcPr>
            <w:tcW w:w="2551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</w:p>
          <w:p w:rsidR="000741B2" w:rsidRPr="00D97972" w:rsidRDefault="00D97972">
            <w:pPr>
              <w:rPr>
                <w:b/>
                <w:lang w:val="en-US"/>
              </w:rPr>
            </w:pPr>
            <w:r w:rsidRPr="00490686">
              <w:rPr>
                <w:lang w:val="en-US"/>
              </w:rPr>
              <w:t xml:space="preserve">Link  </w:t>
            </w:r>
          </w:p>
        </w:tc>
        <w:tc>
          <w:tcPr>
            <w:tcW w:w="2977" w:type="dxa"/>
          </w:tcPr>
          <w:p w:rsidR="000741B2" w:rsidRPr="003A6269" w:rsidRDefault="00B62860">
            <w:pPr>
              <w:rPr>
                <w:b/>
                <w:sz w:val="20"/>
                <w:szCs w:val="20"/>
              </w:rPr>
            </w:pPr>
            <w:r>
              <w:t xml:space="preserve">Lekcja  </w:t>
            </w:r>
            <w:proofErr w:type="spellStart"/>
            <w:r>
              <w:t>online</w:t>
            </w:r>
            <w:proofErr w:type="spellEnd"/>
            <w:r>
              <w:t xml:space="preserve"> wraz  z  pracą  z  tekstem zawartym   w    podręczniku.  Odpowiedź  na  pytania  dotyczące  tematu,  sfotografowanie  odpowiedzi  i  </w:t>
            </w:r>
            <w:proofErr w:type="spellStart"/>
            <w:r>
              <w:t>przeslanie</w:t>
            </w:r>
            <w:proofErr w:type="spellEnd"/>
            <w:r>
              <w:t xml:space="preserve">  na stronę zespołu do  zakładki zadania.</w:t>
            </w:r>
          </w:p>
        </w:tc>
        <w:tc>
          <w:tcPr>
            <w:tcW w:w="1559" w:type="dxa"/>
          </w:tcPr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 xml:space="preserve">Czat  </w:t>
            </w:r>
            <w:proofErr w:type="spellStart"/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Teams</w:t>
            </w:r>
            <w:proofErr w:type="spellEnd"/>
          </w:p>
          <w:p w:rsidR="000741B2" w:rsidRPr="00C023F4" w:rsidRDefault="000741B2" w:rsidP="00C023F4">
            <w:pPr>
              <w:shd w:val="clear" w:color="auto" w:fill="FFFFFF"/>
              <w:rPr>
                <w:rFonts w:ascii="Arial" w:eastAsia="Times New Roman" w:hAnsi="Arial" w:cs="Arial"/>
                <w:sz w:val="17"/>
                <w:szCs w:val="17"/>
                <w:lang w:eastAsia="pl-PL"/>
              </w:rPr>
            </w:pPr>
            <w:r w:rsidRPr="00C023F4">
              <w:rPr>
                <w:rFonts w:ascii="Arial" w:eastAsia="Times New Roman" w:hAnsi="Arial" w:cs="Arial"/>
                <w:sz w:val="17"/>
                <w:szCs w:val="17"/>
                <w:lang w:eastAsia="pl-PL"/>
              </w:rPr>
              <w:t>Microsoft</w:t>
            </w:r>
          </w:p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 w:rsidP="00E20581">
            <w:pPr>
              <w:pStyle w:val="Akapitzlist"/>
              <w:jc w:val="both"/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A.</w:t>
            </w:r>
            <w:r w:rsidRPr="00E20581">
              <w:rPr>
                <w:color w:val="000000"/>
                <w:sz w:val="24"/>
                <w:szCs w:val="24"/>
              </w:rPr>
              <w:t>Spychalski</w:t>
            </w:r>
            <w:proofErr w:type="spellEnd"/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Default="000741B2" w:rsidP="00E20581">
            <w:pPr>
              <w:rPr>
                <w:color w:val="000000"/>
                <w:sz w:val="24"/>
                <w:szCs w:val="24"/>
              </w:rPr>
            </w:pPr>
          </w:p>
          <w:p w:rsidR="000741B2" w:rsidRPr="00E20581" w:rsidRDefault="000741B2" w:rsidP="00E20581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rPr>
          <w:trHeight w:val="4046"/>
        </w:trPr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Magazynowanie i przechowywanie surowców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8235B8" w:rsidRPr="00F53DD5" w:rsidRDefault="00097B32" w:rsidP="000262D3">
            <w:pPr>
              <w:shd w:val="clear" w:color="auto" w:fill="FFFFFF"/>
            </w:pPr>
            <w:r>
              <w:lastRenderedPageBreak/>
              <w:t xml:space="preserve">Temat: Substancje smakowo – zapachowe (aromaty) Nasiona roślin oleistych i strączkowych. W celu poszerzenia asortymentu wyrobów cukierniczych, a tym samym zaspokojenia potrzeb konsumentów oprócz tradycyjnych dodatków do ciast, pojawiają się inne ciekawe dodatki smakowo-odżywcze, takie jak np. ziarna zbóż, roślin strączkowych czy zioła. Aby właściwie wykorzystać różnorodność tych surowców, należy poznać ich podstawowe właściwości, znaczenie technologiczne, warunki magazynowania i trwałość. Wykaz najczęściej stosowanych przypraw roślinnych znajduje się </w:t>
            </w:r>
            <w:r>
              <w:lastRenderedPageBreak/>
              <w:t>w tabeli na str. 101-103 podręcznika „Magazynowanie surowców piekarskich” Więcej informacji na temat substancji smakowo-zapachowych przeczytacie w artykule: http://www.izz.waw.pl/en/main-page/8- edukacja/eufic/144-substancje-smakowozapachowe-wystpujce-w-ywnoci W zeszycie zapiszcie podział (z krótką charakterystyką i przykładami) tych dodatków na: naturalne, identyczne z naturalnymi i syntetyczne. Na str. 103-104 podręcznika opisane są najczęściej wykorzystywane nasiona roślin strączkowych i oleistych. Pod tematem zapiszcie jakie wartości odżywcze wnoszą dodatki opisanych nasion.</w:t>
            </w:r>
          </w:p>
        </w:tc>
        <w:tc>
          <w:tcPr>
            <w:tcW w:w="2551" w:type="dxa"/>
          </w:tcPr>
          <w:p w:rsidR="008235B8" w:rsidRPr="0068579A" w:rsidRDefault="008235B8" w:rsidP="000262D3">
            <w:pPr>
              <w:shd w:val="clear" w:color="auto" w:fill="FFFFFF"/>
            </w:pPr>
          </w:p>
        </w:tc>
        <w:tc>
          <w:tcPr>
            <w:tcW w:w="2977" w:type="dxa"/>
          </w:tcPr>
          <w:p w:rsidR="00F76079" w:rsidRPr="007035EA" w:rsidRDefault="00097B32" w:rsidP="00C92A2B">
            <w:pPr>
              <w:shd w:val="clear" w:color="auto" w:fill="FFFFFF"/>
              <w:rPr>
                <w:b/>
              </w:rPr>
            </w:pPr>
            <w:r>
              <w:t xml:space="preserve">- podręcznik „Magazynowanie surowców piekarskich”, - materiały dostępne w Internecie pod linkiem: http://www.izz.waw.pl/en/mainpage/8-edukacja/eufic/144- </w:t>
            </w:r>
            <w:proofErr w:type="spellStart"/>
            <w:r>
              <w:t>substancje-smakowo-zapachowewystpujce-w-ywnoci</w:t>
            </w:r>
            <w:proofErr w:type="spellEnd"/>
          </w:p>
        </w:tc>
        <w:tc>
          <w:tcPr>
            <w:tcW w:w="1559" w:type="dxa"/>
          </w:tcPr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C92A2B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92A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8F1A63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S. Zimna</w:t>
            </w: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Technologie produkcji cukierniczej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0741B2" w:rsidRDefault="001E2737" w:rsidP="004E13FE">
            <w:r>
              <w:lastRenderedPageBreak/>
              <w:t xml:space="preserve">Tematy zajęć: Klasyfikacja kremów. Kremy grzane – charakterystyka. Rozpoczynamy kolejny dział: PÓŁPRODUKTY CIASTKARSKIE. W tym roku szkolnym poznacie część teoretyczną sporządzania różnego rodzaju kremów oraz mas. W przyszły roku zastosujemy Waszą wiedzę w praktyce. Na str. 178 podręcznika przedstawione zostały ogólne wiadomości o </w:t>
            </w:r>
            <w:r>
              <w:lastRenderedPageBreak/>
              <w:t>kremach: do czego są wykorzystywane, dlaczego przy ich sporządzaniu należy przestrzegać rygorystycznych zasad higieny, jaką mają wartość odżywczą oraz jakie wyróżniamy ich rodzaje. Proszę szczegółowo się z tymi informacjami zapoznać. W zeszycie przepiszcie schemat przedstawiający klasyfikację kremów. Na str. 179-182 opisany został pierwszy rodzaj kremów, a mianowicie kremy grzane. Otrzymuje się je z jaj, cukru, masła lub margaryny i dodatków smakowo-zapachowych. Technologia kremów grzanych o różnych smakach jest w zasadzie jednakowa, różnice dotyczą tylko rodzaju i sposobu przygotowania poszczególnych dodatków smakowych. Po zapoznaniu się z tematem, przerysujcie do zeszytu schemat przedstawiający produkcję kremów grzanych (rys.48) i odpowiedzcie na pytania 3-7, str.183.</w:t>
            </w:r>
          </w:p>
          <w:p w:rsidR="001E2737" w:rsidRPr="0048140B" w:rsidRDefault="001E2737" w:rsidP="004E13FE"/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2A3C69" w:rsidP="00C023F4">
            <w:pPr>
              <w:rPr>
                <w:b/>
              </w:rPr>
            </w:pPr>
            <w:r>
              <w:t>- podręcznik „Technologie produkcji cukierniczej”</w:t>
            </w:r>
          </w:p>
        </w:tc>
        <w:tc>
          <w:tcPr>
            <w:tcW w:w="1559" w:type="dxa"/>
          </w:tcPr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6139F">
              <w:rPr>
                <w:rFonts w:ascii="Arial" w:eastAsia="Times New Roman" w:hAnsi="Arial" w:cs="Arial"/>
                <w:sz w:val="12"/>
                <w:szCs w:val="12"/>
                <w:lang w:eastAsia="pl-PL"/>
              </w:rPr>
              <w:br/>
            </w: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885320" w:rsidRDefault="000741B2" w:rsidP="0056139F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88532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  <w:tr w:rsidR="000741B2" w:rsidRPr="007035EA" w:rsidTr="00936069">
        <w:tc>
          <w:tcPr>
            <w:tcW w:w="534" w:type="dxa"/>
            <w:vMerge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1842" w:type="dxa"/>
            <w:shd w:val="clear" w:color="auto" w:fill="EAF1DD" w:themeFill="accent3" w:themeFillTint="33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t>Podstawy przemysłu spożywczego.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261" w:type="dxa"/>
          </w:tcPr>
          <w:p w:rsidR="00D43DEA" w:rsidRPr="000262D3" w:rsidRDefault="001E2737" w:rsidP="000262D3">
            <w:pPr>
              <w:shd w:val="clear" w:color="auto" w:fill="FFFFFF"/>
            </w:pPr>
            <w:r>
              <w:lastRenderedPageBreak/>
              <w:t xml:space="preserve">Temat: Ryzyko zawodowe. Kolejnym ważnym tematem, dotyczącym higieny i bezpieczeństwa pracy, jest ocena ryzyka zawodowego. </w:t>
            </w:r>
            <w:r>
              <w:lastRenderedPageBreak/>
              <w:t xml:space="preserve">Najważniejsze informacje dotyczące tego tematu znajdziecie w </w:t>
            </w:r>
            <w:proofErr w:type="spellStart"/>
            <w:r>
              <w:t>Wikipedii</w:t>
            </w:r>
            <w:proofErr w:type="spellEnd"/>
            <w:r>
              <w:t>, pod linkiem: https://pl.wikipedia.org/wiki/Ryzyko_zawodowe Na podstawie tych materiału sporządźcie w zeszycie notatkę według następujących punktów: 1. Definicja ryzyka zawodowego. 2. Jakie wymagania są stawiane pracodawcy w zakresie ryzyka zawodowego? 3. Na czym polega ocena ryzyka zawodowego?</w:t>
            </w:r>
          </w:p>
        </w:tc>
        <w:tc>
          <w:tcPr>
            <w:tcW w:w="2551" w:type="dxa"/>
          </w:tcPr>
          <w:p w:rsidR="000741B2" w:rsidRPr="007035EA" w:rsidRDefault="000741B2">
            <w:pPr>
              <w:rPr>
                <w:b/>
              </w:rPr>
            </w:pPr>
          </w:p>
        </w:tc>
        <w:tc>
          <w:tcPr>
            <w:tcW w:w="2977" w:type="dxa"/>
          </w:tcPr>
          <w:p w:rsidR="000741B2" w:rsidRPr="007035EA" w:rsidRDefault="001E2737" w:rsidP="00C023F4">
            <w:pPr>
              <w:rPr>
                <w:b/>
              </w:rPr>
            </w:pPr>
            <w:r>
              <w:t xml:space="preserve">- materiały dostępne w Internecie pod linkiem: https://pl.wikipedia.org/wiki/Ryzyko_zaw </w:t>
            </w:r>
            <w:proofErr w:type="spellStart"/>
            <w:r>
              <w:t>odowe</w:t>
            </w:r>
            <w:proofErr w:type="spellEnd"/>
          </w:p>
        </w:tc>
        <w:tc>
          <w:tcPr>
            <w:tcW w:w="1559" w:type="dxa"/>
          </w:tcPr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platforma office365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dziennik elektroniczny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e-mail: </w:t>
            </w:r>
          </w:p>
          <w:p w:rsidR="000741B2" w:rsidRPr="000262D3" w:rsidRDefault="000741B2" w:rsidP="00BF3E22">
            <w:pPr>
              <w:shd w:val="clear" w:color="auto" w:fill="FFFFFF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s.zimna@mars</w:t>
            </w:r>
            <w:r w:rsidRPr="000262D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zew.pl</w:t>
            </w:r>
          </w:p>
          <w:p w:rsidR="000741B2" w:rsidRPr="00E702F5" w:rsidRDefault="000741B2" w:rsidP="004E13FE">
            <w:pPr>
              <w:rPr>
                <w:b/>
              </w:rPr>
            </w:pPr>
          </w:p>
        </w:tc>
        <w:tc>
          <w:tcPr>
            <w:tcW w:w="1496" w:type="dxa"/>
            <w:vAlign w:val="bottom"/>
          </w:tcPr>
          <w:p w:rsidR="000741B2" w:rsidRDefault="000741B2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S. Zimna</w:t>
            </w: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</w:rPr>
            </w:pPr>
          </w:p>
          <w:p w:rsidR="000741B2" w:rsidRDefault="000741B2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970705" w:rsidRPr="007035EA" w:rsidRDefault="00970705">
      <w:pPr>
        <w:rPr>
          <w:b/>
        </w:rPr>
      </w:pPr>
    </w:p>
    <w:sectPr w:rsidR="00970705" w:rsidRPr="007035EA" w:rsidSect="00E61D6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B6C82"/>
    <w:multiLevelType w:val="hybridMultilevel"/>
    <w:tmpl w:val="B1AEFAE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965C0"/>
    <w:multiLevelType w:val="hybridMultilevel"/>
    <w:tmpl w:val="06204FB6"/>
    <w:lvl w:ilvl="0" w:tplc="43C8A87C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">
    <w:nsid w:val="12237D84"/>
    <w:multiLevelType w:val="hybridMultilevel"/>
    <w:tmpl w:val="25B84E54"/>
    <w:lvl w:ilvl="0" w:tplc="545CA7EA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664F1"/>
    <w:multiLevelType w:val="hybridMultilevel"/>
    <w:tmpl w:val="BE5A25D6"/>
    <w:lvl w:ilvl="0" w:tplc="3094F12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14B63D9D"/>
    <w:multiLevelType w:val="hybridMultilevel"/>
    <w:tmpl w:val="ABC6687A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CC5E18"/>
    <w:multiLevelType w:val="hybridMultilevel"/>
    <w:tmpl w:val="3446D0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9329FD"/>
    <w:multiLevelType w:val="hybridMultilevel"/>
    <w:tmpl w:val="8AAC86CC"/>
    <w:lvl w:ilvl="0" w:tplc="EA1250AA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AB282F"/>
    <w:multiLevelType w:val="hybridMultilevel"/>
    <w:tmpl w:val="FFD681A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F73DB4"/>
    <w:multiLevelType w:val="hybridMultilevel"/>
    <w:tmpl w:val="34F62D32"/>
    <w:lvl w:ilvl="0" w:tplc="0D76B286">
      <w:start w:val="1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B10CED"/>
    <w:multiLevelType w:val="hybridMultilevel"/>
    <w:tmpl w:val="1AEE5BD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8B7962"/>
    <w:multiLevelType w:val="hybridMultilevel"/>
    <w:tmpl w:val="AEC0795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C74CB6"/>
    <w:multiLevelType w:val="hybridMultilevel"/>
    <w:tmpl w:val="BE82F99C"/>
    <w:lvl w:ilvl="0" w:tplc="E2A6BB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4F1C1A"/>
    <w:multiLevelType w:val="hybridMultilevel"/>
    <w:tmpl w:val="4E2EBBFE"/>
    <w:lvl w:ilvl="0" w:tplc="FE92ACE4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4">
    <w:nsid w:val="375046CC"/>
    <w:multiLevelType w:val="hybridMultilevel"/>
    <w:tmpl w:val="9B98BFF8"/>
    <w:lvl w:ilvl="0" w:tplc="01B00A68">
      <w:start w:val="1"/>
      <w:numFmt w:val="decimal"/>
      <w:lvlText w:val="%1.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15">
    <w:nsid w:val="38F263F1"/>
    <w:multiLevelType w:val="hybridMultilevel"/>
    <w:tmpl w:val="568C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549E1"/>
    <w:multiLevelType w:val="hybridMultilevel"/>
    <w:tmpl w:val="A35690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EFC0A5B"/>
    <w:multiLevelType w:val="hybridMultilevel"/>
    <w:tmpl w:val="1E785B18"/>
    <w:lvl w:ilvl="0" w:tplc="E0387A16">
      <w:start w:val="1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>
    <w:nsid w:val="3FFD1FB5"/>
    <w:multiLevelType w:val="hybridMultilevel"/>
    <w:tmpl w:val="FA6EF08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1B622C"/>
    <w:multiLevelType w:val="hybridMultilevel"/>
    <w:tmpl w:val="BAA258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6E25F4"/>
    <w:multiLevelType w:val="hybridMultilevel"/>
    <w:tmpl w:val="4CF4BD6C"/>
    <w:lvl w:ilvl="0" w:tplc="78280E34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89301E"/>
    <w:multiLevelType w:val="hybridMultilevel"/>
    <w:tmpl w:val="4F363912"/>
    <w:lvl w:ilvl="0" w:tplc="60BEBD30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2">
    <w:nsid w:val="584524C6"/>
    <w:multiLevelType w:val="hybridMultilevel"/>
    <w:tmpl w:val="8A2EA13E"/>
    <w:lvl w:ilvl="0" w:tplc="24F6704C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3">
    <w:nsid w:val="68415904"/>
    <w:multiLevelType w:val="hybridMultilevel"/>
    <w:tmpl w:val="6068064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E947EB"/>
    <w:multiLevelType w:val="hybridMultilevel"/>
    <w:tmpl w:val="AF584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C623935"/>
    <w:multiLevelType w:val="hybridMultilevel"/>
    <w:tmpl w:val="49B4F12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C77BCC"/>
    <w:multiLevelType w:val="hybridMultilevel"/>
    <w:tmpl w:val="97007DDA"/>
    <w:lvl w:ilvl="0" w:tplc="C584CAFA">
      <w:start w:val="1"/>
      <w:numFmt w:val="lowerLetter"/>
      <w:lvlText w:val="%1)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73E61C55"/>
    <w:multiLevelType w:val="hybridMultilevel"/>
    <w:tmpl w:val="D068CA66"/>
    <w:lvl w:ilvl="0" w:tplc="2F7C11A0">
      <w:start w:val="1"/>
      <w:numFmt w:val="decimal"/>
      <w:lvlText w:val="%1."/>
      <w:lvlJc w:val="left"/>
      <w:pPr>
        <w:ind w:left="539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8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D190B74"/>
    <w:multiLevelType w:val="hybridMultilevel"/>
    <w:tmpl w:val="38D6D2E2"/>
    <w:lvl w:ilvl="0" w:tplc="7C02D75A">
      <w:start w:val="1"/>
      <w:numFmt w:val="lowerLetter"/>
      <w:lvlText w:val="%1)"/>
      <w:lvlJc w:val="left"/>
      <w:pPr>
        <w:ind w:left="53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9" w:hanging="360"/>
      </w:pPr>
    </w:lvl>
    <w:lvl w:ilvl="2" w:tplc="0415001B" w:tentative="1">
      <w:start w:val="1"/>
      <w:numFmt w:val="lowerRoman"/>
      <w:lvlText w:val="%3."/>
      <w:lvlJc w:val="right"/>
      <w:pPr>
        <w:ind w:left="1979" w:hanging="180"/>
      </w:pPr>
    </w:lvl>
    <w:lvl w:ilvl="3" w:tplc="0415000F" w:tentative="1">
      <w:start w:val="1"/>
      <w:numFmt w:val="decimal"/>
      <w:lvlText w:val="%4."/>
      <w:lvlJc w:val="left"/>
      <w:pPr>
        <w:ind w:left="2699" w:hanging="360"/>
      </w:pPr>
    </w:lvl>
    <w:lvl w:ilvl="4" w:tplc="04150019" w:tentative="1">
      <w:start w:val="1"/>
      <w:numFmt w:val="lowerLetter"/>
      <w:lvlText w:val="%5."/>
      <w:lvlJc w:val="left"/>
      <w:pPr>
        <w:ind w:left="3419" w:hanging="360"/>
      </w:pPr>
    </w:lvl>
    <w:lvl w:ilvl="5" w:tplc="0415001B" w:tentative="1">
      <w:start w:val="1"/>
      <w:numFmt w:val="lowerRoman"/>
      <w:lvlText w:val="%6."/>
      <w:lvlJc w:val="right"/>
      <w:pPr>
        <w:ind w:left="4139" w:hanging="180"/>
      </w:pPr>
    </w:lvl>
    <w:lvl w:ilvl="6" w:tplc="0415000F" w:tentative="1">
      <w:start w:val="1"/>
      <w:numFmt w:val="decimal"/>
      <w:lvlText w:val="%7."/>
      <w:lvlJc w:val="left"/>
      <w:pPr>
        <w:ind w:left="4859" w:hanging="360"/>
      </w:pPr>
    </w:lvl>
    <w:lvl w:ilvl="7" w:tplc="04150019" w:tentative="1">
      <w:start w:val="1"/>
      <w:numFmt w:val="lowerLetter"/>
      <w:lvlText w:val="%8."/>
      <w:lvlJc w:val="left"/>
      <w:pPr>
        <w:ind w:left="5579" w:hanging="360"/>
      </w:pPr>
    </w:lvl>
    <w:lvl w:ilvl="8" w:tplc="0415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30">
    <w:nsid w:val="7E59661E"/>
    <w:multiLevelType w:val="hybridMultilevel"/>
    <w:tmpl w:val="51A45608"/>
    <w:lvl w:ilvl="0" w:tplc="0C5A132E">
      <w:start w:val="1"/>
      <w:numFmt w:val="decimal"/>
      <w:lvlText w:val="%1."/>
      <w:lvlJc w:val="left"/>
      <w:pPr>
        <w:ind w:left="3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7" w:hanging="360"/>
      </w:pPr>
    </w:lvl>
    <w:lvl w:ilvl="2" w:tplc="0415001B" w:tentative="1">
      <w:start w:val="1"/>
      <w:numFmt w:val="lowerRoman"/>
      <w:lvlText w:val="%3."/>
      <w:lvlJc w:val="right"/>
      <w:pPr>
        <w:ind w:left="1837" w:hanging="180"/>
      </w:pPr>
    </w:lvl>
    <w:lvl w:ilvl="3" w:tplc="0415000F" w:tentative="1">
      <w:start w:val="1"/>
      <w:numFmt w:val="decimal"/>
      <w:lvlText w:val="%4."/>
      <w:lvlJc w:val="left"/>
      <w:pPr>
        <w:ind w:left="2557" w:hanging="360"/>
      </w:pPr>
    </w:lvl>
    <w:lvl w:ilvl="4" w:tplc="04150019" w:tentative="1">
      <w:start w:val="1"/>
      <w:numFmt w:val="lowerLetter"/>
      <w:lvlText w:val="%5."/>
      <w:lvlJc w:val="left"/>
      <w:pPr>
        <w:ind w:left="3277" w:hanging="360"/>
      </w:pPr>
    </w:lvl>
    <w:lvl w:ilvl="5" w:tplc="0415001B" w:tentative="1">
      <w:start w:val="1"/>
      <w:numFmt w:val="lowerRoman"/>
      <w:lvlText w:val="%6."/>
      <w:lvlJc w:val="right"/>
      <w:pPr>
        <w:ind w:left="3997" w:hanging="180"/>
      </w:pPr>
    </w:lvl>
    <w:lvl w:ilvl="6" w:tplc="0415000F" w:tentative="1">
      <w:start w:val="1"/>
      <w:numFmt w:val="decimal"/>
      <w:lvlText w:val="%7."/>
      <w:lvlJc w:val="left"/>
      <w:pPr>
        <w:ind w:left="4717" w:hanging="360"/>
      </w:pPr>
    </w:lvl>
    <w:lvl w:ilvl="7" w:tplc="04150019" w:tentative="1">
      <w:start w:val="1"/>
      <w:numFmt w:val="lowerLetter"/>
      <w:lvlText w:val="%8."/>
      <w:lvlJc w:val="left"/>
      <w:pPr>
        <w:ind w:left="5437" w:hanging="360"/>
      </w:pPr>
    </w:lvl>
    <w:lvl w:ilvl="8" w:tplc="0415001B" w:tentative="1">
      <w:start w:val="1"/>
      <w:numFmt w:val="lowerRoman"/>
      <w:lvlText w:val="%9."/>
      <w:lvlJc w:val="right"/>
      <w:pPr>
        <w:ind w:left="6157" w:hanging="180"/>
      </w:pPr>
    </w:lvl>
  </w:abstractNum>
  <w:num w:numId="1">
    <w:abstractNumId w:val="9"/>
  </w:num>
  <w:num w:numId="2">
    <w:abstractNumId w:val="5"/>
  </w:num>
  <w:num w:numId="3">
    <w:abstractNumId w:val="12"/>
  </w:num>
  <w:num w:numId="4">
    <w:abstractNumId w:val="18"/>
  </w:num>
  <w:num w:numId="5">
    <w:abstractNumId w:val="19"/>
  </w:num>
  <w:num w:numId="6">
    <w:abstractNumId w:val="24"/>
  </w:num>
  <w:num w:numId="7">
    <w:abstractNumId w:val="27"/>
  </w:num>
  <w:num w:numId="8">
    <w:abstractNumId w:val="13"/>
  </w:num>
  <w:num w:numId="9">
    <w:abstractNumId w:val="14"/>
  </w:num>
  <w:num w:numId="10">
    <w:abstractNumId w:val="25"/>
  </w:num>
  <w:num w:numId="11">
    <w:abstractNumId w:val="8"/>
  </w:num>
  <w:num w:numId="12">
    <w:abstractNumId w:val="10"/>
  </w:num>
  <w:num w:numId="13">
    <w:abstractNumId w:val="23"/>
  </w:num>
  <w:num w:numId="14">
    <w:abstractNumId w:val="20"/>
  </w:num>
  <w:num w:numId="15">
    <w:abstractNumId w:val="30"/>
  </w:num>
  <w:num w:numId="16">
    <w:abstractNumId w:val="26"/>
  </w:num>
  <w:num w:numId="17">
    <w:abstractNumId w:val="4"/>
  </w:num>
  <w:num w:numId="18">
    <w:abstractNumId w:val="17"/>
  </w:num>
  <w:num w:numId="19">
    <w:abstractNumId w:val="22"/>
  </w:num>
  <w:num w:numId="20">
    <w:abstractNumId w:val="6"/>
  </w:num>
  <w:num w:numId="21">
    <w:abstractNumId w:val="2"/>
  </w:num>
  <w:num w:numId="22">
    <w:abstractNumId w:val="11"/>
  </w:num>
  <w:num w:numId="23">
    <w:abstractNumId w:val="7"/>
  </w:num>
  <w:num w:numId="24">
    <w:abstractNumId w:val="21"/>
  </w:num>
  <w:num w:numId="25">
    <w:abstractNumId w:val="29"/>
  </w:num>
  <w:num w:numId="26">
    <w:abstractNumId w:val="1"/>
  </w:num>
  <w:num w:numId="27">
    <w:abstractNumId w:val="0"/>
  </w:num>
  <w:num w:numId="28">
    <w:abstractNumId w:val="28"/>
  </w:num>
  <w:num w:numId="29">
    <w:abstractNumId w:val="3"/>
  </w:num>
  <w:num w:numId="30">
    <w:abstractNumId w:val="16"/>
  </w:num>
  <w:num w:numId="31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E61D6B"/>
    <w:rsid w:val="000262D3"/>
    <w:rsid w:val="00037C90"/>
    <w:rsid w:val="00055023"/>
    <w:rsid w:val="000714AC"/>
    <w:rsid w:val="000741B2"/>
    <w:rsid w:val="00080018"/>
    <w:rsid w:val="00097B32"/>
    <w:rsid w:val="000A0F8C"/>
    <w:rsid w:val="000A71FE"/>
    <w:rsid w:val="00117121"/>
    <w:rsid w:val="0012777E"/>
    <w:rsid w:val="00167CBD"/>
    <w:rsid w:val="00174EF6"/>
    <w:rsid w:val="00191955"/>
    <w:rsid w:val="001E2737"/>
    <w:rsid w:val="001E4885"/>
    <w:rsid w:val="001F1AED"/>
    <w:rsid w:val="00215362"/>
    <w:rsid w:val="00217654"/>
    <w:rsid w:val="00222D46"/>
    <w:rsid w:val="00241B56"/>
    <w:rsid w:val="00260ADA"/>
    <w:rsid w:val="00267395"/>
    <w:rsid w:val="002A3C69"/>
    <w:rsid w:val="002B614C"/>
    <w:rsid w:val="002D1735"/>
    <w:rsid w:val="002E7178"/>
    <w:rsid w:val="003544BB"/>
    <w:rsid w:val="003620B5"/>
    <w:rsid w:val="003A35CD"/>
    <w:rsid w:val="003A3CF6"/>
    <w:rsid w:val="003A6269"/>
    <w:rsid w:val="003B7CDF"/>
    <w:rsid w:val="003C36A1"/>
    <w:rsid w:val="003C4B33"/>
    <w:rsid w:val="003C5B67"/>
    <w:rsid w:val="003F3EBF"/>
    <w:rsid w:val="004014DC"/>
    <w:rsid w:val="004502D8"/>
    <w:rsid w:val="00461EE9"/>
    <w:rsid w:val="0048140B"/>
    <w:rsid w:val="004B0584"/>
    <w:rsid w:val="004D4E30"/>
    <w:rsid w:val="004E13FE"/>
    <w:rsid w:val="00500CD6"/>
    <w:rsid w:val="005461EA"/>
    <w:rsid w:val="0056139F"/>
    <w:rsid w:val="00576926"/>
    <w:rsid w:val="005A498B"/>
    <w:rsid w:val="005D4F22"/>
    <w:rsid w:val="00607198"/>
    <w:rsid w:val="00612382"/>
    <w:rsid w:val="0061778E"/>
    <w:rsid w:val="006203A6"/>
    <w:rsid w:val="006317F2"/>
    <w:rsid w:val="006446D5"/>
    <w:rsid w:val="00674B57"/>
    <w:rsid w:val="00680EA1"/>
    <w:rsid w:val="0068579A"/>
    <w:rsid w:val="00692DFC"/>
    <w:rsid w:val="006C67E6"/>
    <w:rsid w:val="007035EA"/>
    <w:rsid w:val="00707BC1"/>
    <w:rsid w:val="00767E42"/>
    <w:rsid w:val="00770FA3"/>
    <w:rsid w:val="0079037C"/>
    <w:rsid w:val="007F0AEE"/>
    <w:rsid w:val="008235B8"/>
    <w:rsid w:val="00844A01"/>
    <w:rsid w:val="00863E75"/>
    <w:rsid w:val="008811E4"/>
    <w:rsid w:val="00885320"/>
    <w:rsid w:val="008D279D"/>
    <w:rsid w:val="008F1A63"/>
    <w:rsid w:val="008F2809"/>
    <w:rsid w:val="008F4EB1"/>
    <w:rsid w:val="009020B7"/>
    <w:rsid w:val="009165DC"/>
    <w:rsid w:val="00922706"/>
    <w:rsid w:val="00932C17"/>
    <w:rsid w:val="00936069"/>
    <w:rsid w:val="00970705"/>
    <w:rsid w:val="0098298F"/>
    <w:rsid w:val="009A31A2"/>
    <w:rsid w:val="009A7A44"/>
    <w:rsid w:val="009B7F53"/>
    <w:rsid w:val="009E4D62"/>
    <w:rsid w:val="009F39CF"/>
    <w:rsid w:val="00A54649"/>
    <w:rsid w:val="00A6329F"/>
    <w:rsid w:val="00A70CEA"/>
    <w:rsid w:val="00AA2FEF"/>
    <w:rsid w:val="00AC3969"/>
    <w:rsid w:val="00AC42CA"/>
    <w:rsid w:val="00B10606"/>
    <w:rsid w:val="00B2460F"/>
    <w:rsid w:val="00B2668E"/>
    <w:rsid w:val="00B62860"/>
    <w:rsid w:val="00B722C2"/>
    <w:rsid w:val="00B8084D"/>
    <w:rsid w:val="00BA71A5"/>
    <w:rsid w:val="00BA7A85"/>
    <w:rsid w:val="00BB2258"/>
    <w:rsid w:val="00BE2BC0"/>
    <w:rsid w:val="00BF3E22"/>
    <w:rsid w:val="00C023F4"/>
    <w:rsid w:val="00C25BD8"/>
    <w:rsid w:val="00C91E1E"/>
    <w:rsid w:val="00C92A2B"/>
    <w:rsid w:val="00CA47DE"/>
    <w:rsid w:val="00CD4534"/>
    <w:rsid w:val="00D12A67"/>
    <w:rsid w:val="00D27730"/>
    <w:rsid w:val="00D43DEA"/>
    <w:rsid w:val="00D76FC0"/>
    <w:rsid w:val="00D9163E"/>
    <w:rsid w:val="00D92DB3"/>
    <w:rsid w:val="00D97972"/>
    <w:rsid w:val="00DA327E"/>
    <w:rsid w:val="00E04F0E"/>
    <w:rsid w:val="00E17C8E"/>
    <w:rsid w:val="00E20581"/>
    <w:rsid w:val="00E2120C"/>
    <w:rsid w:val="00E2648E"/>
    <w:rsid w:val="00E37D9C"/>
    <w:rsid w:val="00E55DCA"/>
    <w:rsid w:val="00E61D6B"/>
    <w:rsid w:val="00E702F5"/>
    <w:rsid w:val="00F05EB7"/>
    <w:rsid w:val="00F25269"/>
    <w:rsid w:val="00F27AC8"/>
    <w:rsid w:val="00F35275"/>
    <w:rsid w:val="00F51767"/>
    <w:rsid w:val="00F53DD5"/>
    <w:rsid w:val="00F76079"/>
    <w:rsid w:val="00F90DB8"/>
    <w:rsid w:val="00F96B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5275"/>
  </w:style>
  <w:style w:type="paragraph" w:styleId="Nagwek1">
    <w:name w:val="heading 1"/>
    <w:basedOn w:val="Normalny"/>
    <w:next w:val="Normalny"/>
    <w:link w:val="Nagwek1Znak"/>
    <w:uiPriority w:val="9"/>
    <w:qFormat/>
    <w:rsid w:val="00167CB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B614C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E4D6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E2058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E13FE"/>
    <w:rPr>
      <w:color w:val="0000FF"/>
      <w:u w:val="single"/>
    </w:rPr>
  </w:style>
  <w:style w:type="character" w:styleId="Uwydatnienie">
    <w:name w:val="Emphasis"/>
    <w:uiPriority w:val="20"/>
    <w:qFormat/>
    <w:rsid w:val="0079037C"/>
    <w:rPr>
      <w:i/>
      <w:iCs/>
    </w:rPr>
  </w:style>
  <w:style w:type="character" w:customStyle="1" w:styleId="Nagwek3Znak">
    <w:name w:val="Nagłówek 3 Znak"/>
    <w:basedOn w:val="Domylnaczcionkaakapitu"/>
    <w:link w:val="Nagwek3"/>
    <w:uiPriority w:val="9"/>
    <w:rsid w:val="002B614C"/>
    <w:rPr>
      <w:rFonts w:ascii="Cambria" w:eastAsia="Times New Roman" w:hAnsi="Cambria" w:cs="Times New Roman"/>
      <w:b/>
      <w:bCs/>
      <w:color w:val="4F81BD"/>
    </w:rPr>
  </w:style>
  <w:style w:type="character" w:customStyle="1" w:styleId="style-scope">
    <w:name w:val="style-scope"/>
    <w:rsid w:val="002B614C"/>
  </w:style>
  <w:style w:type="paragraph" w:styleId="NormalnyWeb">
    <w:name w:val="Normal (Web)"/>
    <w:basedOn w:val="Normalny"/>
    <w:uiPriority w:val="99"/>
    <w:unhideWhenUsed/>
    <w:rsid w:val="000741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741B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67CB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f2">
    <w:name w:val="ff2"/>
    <w:rsid w:val="00167CBD"/>
  </w:style>
  <w:style w:type="character" w:customStyle="1" w:styleId="Nagwek4Znak">
    <w:name w:val="Nagłówek 4 Znak"/>
    <w:basedOn w:val="Domylnaczcionkaakapitu"/>
    <w:link w:val="Nagwek4"/>
    <w:uiPriority w:val="9"/>
    <w:rsid w:val="009E4D62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61D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989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673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61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5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4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1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301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88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4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3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3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57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88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623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827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116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67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19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32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57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14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9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5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56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285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6399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480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51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14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671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676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970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50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85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6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64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39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032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79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2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19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6424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9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56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0087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97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7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84471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533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0799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57819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517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165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63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26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39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191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891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07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244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26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68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4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46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08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9380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08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60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935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815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03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801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70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1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639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70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610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65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523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8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9060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59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2492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24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8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889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42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416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544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251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71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40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0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840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1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598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365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31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841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14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27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83589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503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80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394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1296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5519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5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24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66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75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971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94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887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411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6281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61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350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558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2208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800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086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388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35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80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00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681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36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00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495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271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65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089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66300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759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661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1992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3521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5725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3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4061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9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93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80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7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8410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12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098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98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4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508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92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0063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7352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931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0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3351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12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0148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8284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103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92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422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59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8108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4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98042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7784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871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4394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139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405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014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7488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315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54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4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8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996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481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8299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57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86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4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56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456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0891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543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8267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0897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59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4343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0561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67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53725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815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821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6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8238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6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28250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6772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20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095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944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1522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41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9292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074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23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0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07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602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39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2223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8179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465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424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0025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8193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226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255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393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00656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126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7402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382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88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8948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75759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33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074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923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6794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93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88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2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26185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6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835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229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4160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11482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1959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04984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4966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263476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407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056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0762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658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96580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08659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775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151238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4879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0333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282822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174870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8161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71104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67809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1231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918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3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767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9511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608800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453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88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60952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68199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96514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336219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2009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27105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89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05016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55567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30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808941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88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6756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86940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86085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1394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9586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24062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22697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88650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21923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11172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9904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60448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1311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92003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819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56846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00361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556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32527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5033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776731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78289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809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0682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57471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10152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28077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86316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68448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64746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11471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019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03803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3158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223737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40280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58429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8924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62304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526124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9596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95837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19393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551997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64148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6148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62291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34878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44070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74127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8345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86369657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48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534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5571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460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29556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118462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191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352479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697211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65233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393544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06515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22931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601328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9077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46154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87625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09529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8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59871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2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32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13085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515572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943388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1168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384367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05181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1334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45919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87561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0137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51202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71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204368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05427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929042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653386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08935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62260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8840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73707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508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112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315832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59558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10000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63389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37764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875411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65099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97820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19001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039409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1318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520906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134656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20754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4739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047966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50438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32512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0081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104071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03503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6487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749802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0471815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1854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89002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00615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391236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930783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3507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5418349">
          <w:marLeft w:val="0"/>
          <w:marRight w:val="0"/>
          <w:marTop w:val="250"/>
          <w:marBottom w:val="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834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0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507819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65600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8925938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075935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725617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6472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240586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1427433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07476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070872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3305012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566989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9086930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3007684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19989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649841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693474">
                      <w:marLeft w:val="-2400"/>
                      <w:marRight w:val="-48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N46cVpfKBvY" TargetMode="External"/><Relationship Id="rId13" Type="http://schemas.openxmlformats.org/officeDocument/2006/relationships/hyperlink" Target="mailto:g.jagielski@marszew.pl" TargetMode="External"/><Relationship Id="rId18" Type="http://schemas.openxmlformats.org/officeDocument/2006/relationships/hyperlink" Target="https://www.youtube.com/watch?v=FVG2P1-L4i8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Yj97Q4CZPqU" TargetMode="External"/><Relationship Id="rId7" Type="http://schemas.openxmlformats.org/officeDocument/2006/relationships/hyperlink" Target="http://www.youtube.com/watch?v=sD4mC5Ux6pM" TargetMode="External"/><Relationship Id="rId12" Type="http://schemas.openxmlformats.org/officeDocument/2006/relationships/hyperlink" Target="https://www.youtube.com/watch?v=AF7iFx5kXEk" TargetMode="External"/><Relationship Id="rId17" Type="http://schemas.openxmlformats.org/officeDocument/2006/relationships/hyperlink" Target="http://www.e-histopatologia.pl/choroby-cywilizacyjne/sprawdz-czy-zachorujesz-na-chorobe-cywilizacyjna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mailto:r.michalak@marszew.pl" TargetMode="External"/><Relationship Id="rId20" Type="http://schemas.openxmlformats.org/officeDocument/2006/relationships/hyperlink" Target="https://prezi.com/azapbofkdxfv/zesanie-ducha-swietego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youtube.com/watch?v=AF7iFx5kXEk" TargetMode="External"/><Relationship Id="rId11" Type="http://schemas.openxmlformats.org/officeDocument/2006/relationships/hyperlink" Target="http://www.youtube.com/watch?time_continue=400&amp;v=1AU2Y3u5sCE&amp;feature=emb_logo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pl.wikipedia.org/wiki/Unihokej" TargetMode="External"/><Relationship Id="rId23" Type="http://schemas.openxmlformats.org/officeDocument/2006/relationships/hyperlink" Target="https://www.youtube.com/watch?v=nj0p4Go9R_k" TargetMode="External"/><Relationship Id="rId10" Type="http://schemas.openxmlformats.org/officeDocument/2006/relationships/hyperlink" Target="http://www.youtube.com/watch?v=MlKVKOI4IEw" TargetMode="External"/><Relationship Id="rId19" Type="http://schemas.openxmlformats.org/officeDocument/2006/relationships/hyperlink" Target="mailto:niemieckimarszew@inter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youtube.com/watch?v=P2uuU_k0JxI" TargetMode="External"/><Relationship Id="rId14" Type="http://schemas.openxmlformats.org/officeDocument/2006/relationships/hyperlink" Target="https://www.ofeminin.pl/fitness-i-zdrowie/cwiczenia/trening-cardio-na-skakance-szybkie-i-nieziemskie-rezultaty-na-przyrzadzie-za" TargetMode="External"/><Relationship Id="rId22" Type="http://schemas.openxmlformats.org/officeDocument/2006/relationships/hyperlink" Target="https://prezi.com/aq-4d6lbqx0a/zycie-narodu-polskiego-splecione-z-zyciem-koscioa/" TargetMode="Externa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1C2D1C-5886-423D-B120-08111421A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2297</Words>
  <Characters>13784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User</cp:lastModifiedBy>
  <cp:revision>2</cp:revision>
  <dcterms:created xsi:type="dcterms:W3CDTF">2020-06-01T19:59:00Z</dcterms:created>
  <dcterms:modified xsi:type="dcterms:W3CDTF">2020-06-01T19:59:00Z</dcterms:modified>
</cp:coreProperties>
</file>