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EBA" w:rsidRDefault="006F6EBA" w:rsidP="006F6EB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Zdalne nauczanie 6.04-08</w:t>
      </w:r>
      <w:r>
        <w:rPr>
          <w:b/>
          <w:sz w:val="48"/>
          <w:szCs w:val="48"/>
        </w:rPr>
        <w:t>.04</w:t>
      </w:r>
      <w:r w:rsidRPr="00B65A63">
        <w:rPr>
          <w:b/>
          <w:sz w:val="48"/>
          <w:szCs w:val="48"/>
        </w:rPr>
        <w:t>.2020</w:t>
      </w:r>
      <w:r>
        <w:rPr>
          <w:b/>
          <w:sz w:val="48"/>
          <w:szCs w:val="48"/>
        </w:rPr>
        <w:t xml:space="preserve"> klasa 1L4 </w:t>
      </w:r>
      <w:proofErr w:type="spellStart"/>
      <w:r>
        <w:rPr>
          <w:b/>
          <w:sz w:val="48"/>
          <w:szCs w:val="48"/>
        </w:rPr>
        <w:t>I.Kuberka</w:t>
      </w:r>
      <w:proofErr w:type="spellEnd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6F6EBA" w:rsidRPr="004E1E21" w:rsidTr="0032015E">
        <w:tc>
          <w:tcPr>
            <w:tcW w:w="959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Klasa: 1L4</w:t>
            </w:r>
          </w:p>
        </w:tc>
        <w:tc>
          <w:tcPr>
            <w:tcW w:w="2126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3" w:type="dxa"/>
            <w:gridSpan w:val="3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Wychowawca: </w:t>
            </w:r>
            <w:proofErr w:type="spellStart"/>
            <w:r w:rsidRPr="004E1E21">
              <w:rPr>
                <w:rFonts w:ascii="Times New Roman" w:hAnsi="Times New Roman" w:cs="Times New Roman"/>
              </w:rPr>
              <w:t>I.Kuberka</w:t>
            </w:r>
            <w:proofErr w:type="spellEnd"/>
          </w:p>
        </w:tc>
      </w:tr>
      <w:tr w:rsidR="006F6EBA" w:rsidRPr="004E1E21" w:rsidTr="0032015E">
        <w:tc>
          <w:tcPr>
            <w:tcW w:w="959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6F6EBA" w:rsidRPr="004E1E21" w:rsidRDefault="006F6EBA" w:rsidP="0032015E">
            <w:r w:rsidRPr="004E1E21">
              <w:t>Kontakt z nauczycielem</w:t>
            </w:r>
          </w:p>
        </w:tc>
        <w:tc>
          <w:tcPr>
            <w:tcW w:w="1703" w:type="dxa"/>
          </w:tcPr>
          <w:p w:rsidR="006F6EBA" w:rsidRPr="004E1E21" w:rsidRDefault="006F6EBA" w:rsidP="0032015E">
            <w:r w:rsidRPr="004E1E21">
              <w:t>Imię i nazwisko nauczyciela</w:t>
            </w:r>
          </w:p>
        </w:tc>
      </w:tr>
      <w:tr w:rsidR="006F6EBA" w:rsidRPr="004E1E21" w:rsidTr="0032015E">
        <w:tc>
          <w:tcPr>
            <w:tcW w:w="959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6.04– 8.04.20202</w:t>
            </w:r>
          </w:p>
        </w:tc>
        <w:tc>
          <w:tcPr>
            <w:tcW w:w="1559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Matematyka 2h</w:t>
            </w:r>
          </w:p>
        </w:tc>
        <w:tc>
          <w:tcPr>
            <w:tcW w:w="2977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Temat: Układy nierówności liniowych.</w:t>
            </w:r>
          </w:p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Zapoznanie się z filmikami. </w:t>
            </w:r>
          </w:p>
          <w:p w:rsidR="006F6EBA" w:rsidRPr="004E1E21" w:rsidRDefault="006F6EBA" w:rsidP="0032015E">
            <w:hyperlink r:id="rId7" w:history="1">
              <w:r w:rsidRPr="004E1E21">
                <w:rPr>
                  <w:color w:val="0000FF"/>
                  <w:u w:val="single"/>
                </w:rPr>
                <w:t>https://www.youtube.com/watch?v=Aq8VHJkyIjM</w:t>
              </w:r>
            </w:hyperlink>
          </w:p>
          <w:p w:rsidR="006F6EBA" w:rsidRPr="004E1E21" w:rsidRDefault="006F6EBA" w:rsidP="0032015E">
            <w:hyperlink r:id="rId8" w:history="1">
              <w:r w:rsidRPr="004E1E21">
                <w:rPr>
                  <w:color w:val="0000FF"/>
                  <w:u w:val="single"/>
                </w:rPr>
                <w:t>https://www.youtube.com/watch?v=z-8b0WxOlOI</w:t>
              </w:r>
            </w:hyperlink>
          </w:p>
          <w:p w:rsidR="006F6EBA" w:rsidRPr="004E1E21" w:rsidRDefault="006F6EBA" w:rsidP="0032015E">
            <w:hyperlink r:id="rId9" w:history="1">
              <w:r w:rsidRPr="004E1E21">
                <w:rPr>
                  <w:color w:val="0000FF"/>
                  <w:u w:val="single"/>
                </w:rPr>
                <w:t>https://www.youtube.com/watch?v=VE-nYrmyyNM</w:t>
              </w:r>
            </w:hyperlink>
          </w:p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t xml:space="preserve">do rozwiązania zad.1 </w:t>
            </w:r>
            <w:proofErr w:type="spellStart"/>
            <w:r w:rsidRPr="004E1E21">
              <w:t>a,b</w:t>
            </w:r>
            <w:proofErr w:type="spellEnd"/>
          </w:p>
        </w:tc>
        <w:tc>
          <w:tcPr>
            <w:tcW w:w="3119" w:type="dxa"/>
          </w:tcPr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Wykorzystanie podręcznika i przykładowych ćwiczeń,  konsultacja z nauczycielem przez </w:t>
            </w:r>
            <w:proofErr w:type="spellStart"/>
            <w:r w:rsidRPr="004E1E21">
              <w:rPr>
                <w:rFonts w:ascii="Times New Roman" w:hAnsi="Times New Roman" w:cs="Times New Roman"/>
              </w:rPr>
              <w:t>messenger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, </w:t>
            </w:r>
          </w:p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Rozwiązanie zadań i przesłanie ich w postaci zdjęcia zeszytu lub pliku </w:t>
            </w:r>
            <w:proofErr w:type="spellStart"/>
            <w:r w:rsidRPr="004E1E21">
              <w:rPr>
                <w:rFonts w:ascii="Times New Roman" w:hAnsi="Times New Roman" w:cs="Times New Roman"/>
              </w:rPr>
              <w:t>word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jako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odp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do zadania w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office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365</w:t>
            </w:r>
          </w:p>
          <w:p w:rsidR="006F6EBA" w:rsidRPr="004E1E21" w:rsidRDefault="006F6EBA" w:rsidP="003201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6EBA" w:rsidRPr="004E1E21" w:rsidRDefault="006F6EBA" w:rsidP="0032015E">
            <w:r w:rsidRPr="004E1E21">
              <w:t>e-dziennik</w:t>
            </w:r>
          </w:p>
          <w:p w:rsidR="006F6EBA" w:rsidRPr="004E1E21" w:rsidRDefault="006F6EBA" w:rsidP="0032015E">
            <w:r w:rsidRPr="004E1E21">
              <w:t>służbowa poczta elektroniczna</w:t>
            </w:r>
          </w:p>
          <w:p w:rsidR="006F6EBA" w:rsidRPr="004E1E21" w:rsidRDefault="006F6EBA" w:rsidP="0032015E">
            <w:proofErr w:type="spellStart"/>
            <w:r w:rsidRPr="004E1E21">
              <w:t>messenger</w:t>
            </w:r>
            <w:proofErr w:type="spellEnd"/>
          </w:p>
        </w:tc>
        <w:tc>
          <w:tcPr>
            <w:tcW w:w="1703" w:type="dxa"/>
          </w:tcPr>
          <w:p w:rsidR="006F6EBA" w:rsidRPr="004E1E21" w:rsidRDefault="006F6EBA" w:rsidP="0032015E">
            <w:r w:rsidRPr="004E1E21">
              <w:t xml:space="preserve">Iwona </w:t>
            </w:r>
            <w:proofErr w:type="spellStart"/>
            <w:r w:rsidRPr="004E1E21">
              <w:t>Kuberka</w:t>
            </w:r>
            <w:proofErr w:type="spellEnd"/>
          </w:p>
        </w:tc>
      </w:tr>
      <w:tr w:rsidR="006F6EBA" w:rsidTr="006F6EBA">
        <w:trPr>
          <w:gridAfter w:val="1"/>
          <w:wAfter w:w="1703" w:type="dxa"/>
        </w:trPr>
        <w:tc>
          <w:tcPr>
            <w:tcW w:w="959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KLASA 1 L4</w:t>
            </w:r>
          </w:p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25.03.2020</w:t>
            </w:r>
          </w:p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01.03.2020</w:t>
            </w:r>
          </w:p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08.03.2020</w:t>
            </w:r>
          </w:p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6EBA" w:rsidRDefault="006F6EBA" w:rsidP="0032015E"/>
        </w:tc>
        <w:tc>
          <w:tcPr>
            <w:tcW w:w="2977" w:type="dxa"/>
          </w:tcPr>
          <w:p w:rsidR="006F6EBA" w:rsidRPr="00AB0791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120F88E">
              <w:rPr>
                <w:rFonts w:ascii="Times New Roman" w:eastAsia="Times New Roman" w:hAnsi="Times New Roman" w:cs="Times New Roman"/>
                <w:sz w:val="24"/>
                <w:szCs w:val="24"/>
              </w:rPr>
              <w:t>Wychowawca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Kuberka</w:t>
            </w:r>
            <w:proofErr w:type="spellEnd"/>
          </w:p>
        </w:tc>
        <w:tc>
          <w:tcPr>
            <w:tcW w:w="2126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EBA" w:rsidTr="006F6EBA">
        <w:trPr>
          <w:gridAfter w:val="1"/>
          <w:wAfter w:w="1703" w:type="dxa"/>
        </w:trPr>
        <w:tc>
          <w:tcPr>
            <w:tcW w:w="959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120F88E">
              <w:rPr>
                <w:rFonts w:ascii="Times New Roman" w:eastAsia="Times New Roman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1559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120F88E">
              <w:rPr>
                <w:rFonts w:ascii="Times New Roman" w:eastAsia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977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120F88E">
              <w:rPr>
                <w:rFonts w:ascii="Times New Roman" w:eastAsia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126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120F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Metody pracy, formy realizacji, propozycje od </w:t>
            </w:r>
            <w:r w:rsidRPr="6120F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nauczyciela, linki</w:t>
            </w:r>
          </w:p>
        </w:tc>
        <w:tc>
          <w:tcPr>
            <w:tcW w:w="3119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120F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Kontakt z nauczycielem</w:t>
            </w:r>
          </w:p>
        </w:tc>
        <w:tc>
          <w:tcPr>
            <w:tcW w:w="1701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120F88E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6F6EBA" w:rsidTr="006F6EBA">
        <w:trPr>
          <w:gridAfter w:val="1"/>
          <w:wAfter w:w="1703" w:type="dxa"/>
        </w:trPr>
        <w:tc>
          <w:tcPr>
            <w:tcW w:w="959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WOK</w:t>
            </w:r>
          </w:p>
        </w:tc>
        <w:tc>
          <w:tcPr>
            <w:tcW w:w="1559" w:type="dxa"/>
          </w:tcPr>
          <w:p w:rsidR="006F6EBA" w:rsidRDefault="006F6EBA" w:rsidP="0032015E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Innowacje w Teatrze</w:t>
            </w:r>
          </w:p>
          <w:p w:rsidR="006F6EBA" w:rsidRDefault="006F6EBA" w:rsidP="0032015E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Przez chwilę być reżyserem.</w:t>
            </w:r>
          </w:p>
          <w:p w:rsidR="006F6EBA" w:rsidRDefault="006F6EBA" w:rsidP="0032015E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Rożne oblicza fotografii </w:t>
            </w:r>
          </w:p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F6EBA" w:rsidRDefault="006F6EBA" w:rsidP="0032015E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Zadanie według wytycznych konkursu.</w:t>
            </w:r>
          </w:p>
          <w:p w:rsidR="006F6EBA" w:rsidRPr="00634F93" w:rsidRDefault="006F6EBA" w:rsidP="0032015E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www.dkpleszew.pl</w:t>
            </w:r>
          </w:p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6120F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6120F88E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6120F88E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1" w:type="dxa"/>
          </w:tcPr>
          <w:p w:rsidR="006F6EBA" w:rsidRDefault="006F6EBA" w:rsidP="0032015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Przemysław Marciniak</w:t>
            </w:r>
          </w:p>
        </w:tc>
      </w:tr>
    </w:tbl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Default="006F6EBA" w:rsidP="006F6EBA">
      <w:pPr>
        <w:jc w:val="both"/>
        <w:rPr>
          <w:b/>
          <w:sz w:val="28"/>
          <w:szCs w:val="28"/>
        </w:rPr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401"/>
        <w:gridCol w:w="2221"/>
        <w:gridCol w:w="149"/>
        <w:gridCol w:w="2254"/>
        <w:gridCol w:w="168"/>
        <w:gridCol w:w="2553"/>
        <w:gridCol w:w="2341"/>
        <w:gridCol w:w="2133"/>
      </w:tblGrid>
      <w:tr w:rsidR="006F6EBA" w:rsidRPr="0086298A" w:rsidTr="0032015E">
        <w:tc>
          <w:tcPr>
            <w:tcW w:w="5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lastRenderedPageBreak/>
              <w:t xml:space="preserve">KLASA </w:t>
            </w:r>
            <w:r>
              <w:rPr>
                <w:rFonts w:ascii="Times New Roman" w:hAnsi="Times New Roman" w:cs="Times New Roman"/>
              </w:rPr>
              <w:t>1L4</w:t>
            </w:r>
          </w:p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Wychowawca: </w:t>
            </w:r>
            <w:r>
              <w:rPr>
                <w:rFonts w:ascii="Times New Roman" w:hAnsi="Times New Roman" w:cs="Times New Roman"/>
              </w:rPr>
              <w:t xml:space="preserve">Iwona </w:t>
            </w:r>
            <w:proofErr w:type="spellStart"/>
            <w:r>
              <w:rPr>
                <w:rFonts w:ascii="Times New Roman" w:hAnsi="Times New Roman" w:cs="Times New Roman"/>
              </w:rPr>
              <w:t>Kuberka</w:t>
            </w:r>
            <w:proofErr w:type="spellEnd"/>
          </w:p>
        </w:tc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</w:p>
        </w:tc>
      </w:tr>
      <w:tr w:rsidR="006F6EBA" w:rsidRPr="0086298A" w:rsidTr="0032015E">
        <w:trPr>
          <w:gridAfter w:val="1"/>
          <w:wAfter w:w="2611" w:type="dxa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Temat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2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6F6EBA" w:rsidRPr="008C63B4" w:rsidTr="0032015E">
        <w:trPr>
          <w:gridAfter w:val="1"/>
          <w:wAfter w:w="2611" w:type="dxa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Default="006F6EBA" w:rsidP="003201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proofErr w:type="spellStart"/>
            <w:r>
              <w:rPr>
                <w:rFonts w:ascii="Times New Roman" w:hAnsi="Times New Roman" w:cs="Times New Roman"/>
              </w:rPr>
              <w:t>Skills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trainer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ćwiczenia typu maturalnego.</w:t>
            </w:r>
          </w:p>
          <w:p w:rsidR="006F6EBA" w:rsidRPr="00497393" w:rsidRDefault="006F6EBA" w:rsidP="003201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potrafi wyszukać szczegółowych informacji w tekście, uzupełnić tekst brakującymi słowami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86298A" w:rsidRDefault="006F6EBA" w:rsidP="003201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497393" w:rsidRDefault="006F6EBA" w:rsidP="0032015E">
            <w:pPr>
              <w:rPr>
                <w:rFonts w:ascii="Times New Roman" w:hAnsi="Times New Roman" w:cs="Times New Roman"/>
              </w:rPr>
            </w:pPr>
            <w:r w:rsidRPr="008C63B4">
              <w:rPr>
                <w:rFonts w:ascii="Times New Roman" w:hAnsi="Times New Roman" w:cs="Times New Roman"/>
              </w:rPr>
              <w:t xml:space="preserve">Praca z tekstem pisanym, ćwiczenia na </w:t>
            </w:r>
            <w:r>
              <w:rPr>
                <w:rFonts w:ascii="Times New Roman" w:hAnsi="Times New Roman" w:cs="Times New Roman"/>
              </w:rPr>
              <w:t>funkcje</w:t>
            </w:r>
            <w:r w:rsidRPr="008C63B4">
              <w:rPr>
                <w:rFonts w:ascii="Times New Roman" w:hAnsi="Times New Roman" w:cs="Times New Roman"/>
              </w:rPr>
              <w:t xml:space="preserve"> językowe – praca z podręcznikiem, praca przy pomocy słownika online bab.la (opcjonalnie); następnie  i przesłanie zdjęcia lub skanu wykonanych zadań na maila lub przez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8C63B4" w:rsidRDefault="006F6EBA" w:rsidP="0032015E">
            <w:pPr>
              <w:rPr>
                <w:rFonts w:ascii="Times New Roman" w:hAnsi="Times New Roman" w:cs="Times New Roman"/>
                <w:lang w:val="en-US"/>
              </w:rPr>
            </w:pPr>
            <w:r w:rsidRPr="008C63B4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8C63B4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8C63B4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8C63B4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C63B4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8C63B4" w:rsidRDefault="006F6EBA" w:rsidP="0032015E">
            <w:pPr>
              <w:rPr>
                <w:rFonts w:ascii="Times New Roman" w:hAnsi="Times New Roman" w:cs="Times New Roman"/>
                <w:lang w:val="en-US"/>
              </w:rPr>
            </w:pPr>
            <w:r w:rsidRPr="008C63B4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8C63B4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</w:tbl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Default="006F6EBA" w:rsidP="006F6EBA">
      <w:pPr>
        <w:jc w:val="both"/>
        <w:rPr>
          <w:b/>
          <w:sz w:val="28"/>
          <w:szCs w:val="28"/>
        </w:rPr>
      </w:pPr>
    </w:p>
    <w:p w:rsidR="006F6EBA" w:rsidRPr="006F6EBA" w:rsidRDefault="006F6EBA" w:rsidP="006F6EBA">
      <w:pPr>
        <w:jc w:val="both"/>
        <w:rPr>
          <w:b/>
          <w:sz w:val="28"/>
          <w:szCs w:val="28"/>
        </w:rPr>
      </w:pPr>
    </w:p>
    <w:p w:rsidR="003C1789" w:rsidRDefault="003C1789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tbl>
      <w:tblPr>
        <w:tblStyle w:val="Tabela-Siatka1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019"/>
        <w:gridCol w:w="166"/>
        <w:gridCol w:w="2293"/>
        <w:gridCol w:w="166"/>
        <w:gridCol w:w="2191"/>
        <w:gridCol w:w="166"/>
        <w:gridCol w:w="2343"/>
        <w:gridCol w:w="166"/>
        <w:gridCol w:w="2334"/>
        <w:gridCol w:w="166"/>
        <w:gridCol w:w="2044"/>
        <w:gridCol w:w="166"/>
      </w:tblGrid>
      <w:tr w:rsidR="006F6EBA" w:rsidRPr="006F6EBA" w:rsidTr="0032015E">
        <w:tc>
          <w:tcPr>
            <w:tcW w:w="142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1 L4, wychowawca: I. </w:t>
            </w:r>
            <w:proofErr w:type="spellStart"/>
            <w:r w:rsidRPr="006F6EBA">
              <w:rPr>
                <w:rFonts w:ascii="Times New Roman" w:hAnsi="Times New Roman" w:cs="Times New Roman"/>
                <w:b/>
                <w:sz w:val="24"/>
                <w:szCs w:val="24"/>
              </w:rPr>
              <w:t>Kuberka</w:t>
            </w:r>
            <w:proofErr w:type="spellEnd"/>
          </w:p>
        </w:tc>
      </w:tr>
      <w:tr w:rsidR="006F6EBA" w:rsidRPr="006F6EBA" w:rsidTr="0032015E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BA" w:rsidRPr="006F6EBA" w:rsidRDefault="006F6EBA" w:rsidP="006F6EBA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6F6EBA">
              <w:rPr>
                <w:rFonts w:ascii="Times New Roman" w:hAnsi="Times New Roman" w:cs="Times New Roman"/>
                <w:b/>
              </w:rPr>
              <w:lastRenderedPageBreak/>
              <w:t>Przedmiot, data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BA" w:rsidRPr="006F6EBA" w:rsidRDefault="006F6EBA" w:rsidP="006F6EBA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6F6EBA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BA" w:rsidRPr="006F6EBA" w:rsidRDefault="006F6EBA" w:rsidP="006F6EBA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6F6EBA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BA" w:rsidRPr="006F6EBA" w:rsidRDefault="006F6EBA" w:rsidP="006F6EBA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6F6EBA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BA" w:rsidRPr="006F6EBA" w:rsidRDefault="006F6EBA" w:rsidP="006F6EBA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6F6EBA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BA" w:rsidRPr="006F6EBA" w:rsidRDefault="006F6EBA" w:rsidP="006F6EBA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6F6EBA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6F6EBA" w:rsidRPr="006F6EBA" w:rsidTr="0032015E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Język polski</w:t>
            </w:r>
          </w:p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 xml:space="preserve"> 24.03.2020 – 1 godz.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Temat: „Zaprawdę, zaprawdę powiadam  wam…” – styl biblijny.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F6EB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to dziś”, str. 84 do87.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</w:rPr>
            </w:pPr>
            <w:proofErr w:type="spellStart"/>
            <w:r w:rsidRPr="006F6EBA"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6F6EBA" w:rsidRPr="006F6EBA" w:rsidTr="0032015E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Język polski</w:t>
            </w:r>
          </w:p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26.03.2020 - 1 godz.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Ćwiczenia na tekście literackim. Analiza i interpretacja.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Praca z tekstem, „Przeszłość to dziś” str. 85-87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160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A. Wojcieszak</w:t>
            </w:r>
          </w:p>
        </w:tc>
      </w:tr>
      <w:tr w:rsidR="006F6EBA" w:rsidRPr="006F6EBA" w:rsidTr="0032015E">
        <w:trPr>
          <w:gridAfter w:val="1"/>
          <w:wAfter w:w="166" w:type="dxa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jc w:val="center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 xml:space="preserve">Język polski </w:t>
            </w:r>
          </w:p>
          <w:p w:rsidR="006F6EBA" w:rsidRPr="006F6EBA" w:rsidRDefault="006F6EBA" w:rsidP="006F6EBA">
            <w:pPr>
              <w:jc w:val="center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31.03.2020.1 godz.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 xml:space="preserve"> 02.03.2020.1 godz.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 xml:space="preserve">Tysiąc lat kultury średniowiecza. 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Cele: Określenie ram czasowych epoki i najważniejszych cech epoki.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Wszystko jest dobre – filozofia średniowiecza.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 xml:space="preserve">Cele: Przedstawienie średniowiecznej koncepcji Boga </w:t>
            </w:r>
            <w:proofErr w:type="spellStart"/>
            <w:r w:rsidRPr="006F6EBA">
              <w:rPr>
                <w:rFonts w:ascii="Times New Roman" w:hAnsi="Times New Roman" w:cs="Times New Roman"/>
              </w:rPr>
              <w:t>jalo</w:t>
            </w:r>
            <w:proofErr w:type="spellEnd"/>
            <w:r w:rsidRPr="006F6EBA">
              <w:rPr>
                <w:rFonts w:ascii="Times New Roman" w:hAnsi="Times New Roman" w:cs="Times New Roman"/>
              </w:rPr>
              <w:t xml:space="preserve"> przyczyny dobra w świecie.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 xml:space="preserve">Wyjaśnij pisemnie w zeszycie z czego wynikał i </w:t>
            </w:r>
            <w:proofErr w:type="spellStart"/>
            <w:r w:rsidRPr="006F6EBA">
              <w:rPr>
                <w:rFonts w:ascii="Times New Roman" w:hAnsi="Times New Roman" w:cs="Times New Roman"/>
              </w:rPr>
              <w:t>i</w:t>
            </w:r>
            <w:proofErr w:type="spellEnd"/>
            <w:r w:rsidRPr="006F6EBA">
              <w:rPr>
                <w:rFonts w:ascii="Times New Roman" w:hAnsi="Times New Roman" w:cs="Times New Roman"/>
              </w:rPr>
              <w:t xml:space="preserve"> na czym polegała średniowieczna zasada uniwersalizmu.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Podręcznik s, ćw. 1 i 2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 xml:space="preserve">s. 115 oraz  wyjaśnienie pojęcia </w:t>
            </w:r>
            <w:proofErr w:type="spellStart"/>
            <w:r w:rsidRPr="006F6EBA">
              <w:rPr>
                <w:rFonts w:ascii="Times New Roman" w:hAnsi="Times New Roman" w:cs="Times New Roman"/>
              </w:rPr>
              <w:t>franciszkanizm</w:t>
            </w:r>
            <w:proofErr w:type="spellEnd"/>
            <w:r w:rsidRPr="006F6E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Praca z tekstem – wykład z podręcznika s.94-95 i notatka w zeszycie.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Wykład z podręcznika s. 96-97 i notatka w zeszycie.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1. Filozofia św. Augustyna w punktach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2. Filozofia św. Tomasza w punktach.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3 Podział literatury  religijnej: pieśni, apokryfy, utwory hagiograficzne.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</w:p>
          <w:p w:rsidR="006F6EBA" w:rsidRPr="006F6EBA" w:rsidRDefault="006F6EBA" w:rsidP="006F6EBA">
            <w:pPr>
              <w:spacing w:after="160" w:line="256" w:lineRule="auto"/>
              <w:rPr>
                <w:rFonts w:ascii="Times New Roman" w:hAnsi="Times New Roman" w:cs="Times New Roman"/>
                <w:lang w:val="it-IT"/>
              </w:rPr>
            </w:pPr>
            <w:r w:rsidRPr="006F6EBA">
              <w:rPr>
                <w:rFonts w:ascii="Times New Roman" w:hAnsi="Times New Roman" w:cs="Times New Roman"/>
                <w:lang w:val="it-IT"/>
              </w:rPr>
              <w:t>e-dziennik, e-mail, office 365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  <w:lang w:val="it-IT"/>
              </w:rPr>
            </w:pPr>
          </w:p>
          <w:p w:rsidR="006F6EBA" w:rsidRPr="006F6EBA" w:rsidRDefault="006F6EBA" w:rsidP="006F6EBA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A. Wojcieszak</w:t>
            </w:r>
          </w:p>
        </w:tc>
      </w:tr>
      <w:tr w:rsidR="006F6EBA" w:rsidRPr="006F6EBA" w:rsidTr="0032015E"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Język polski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06.04.- 08.04.2020.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Temat : „Bogurodzica’ najstarszy polski utwór poetycki.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Cele: Czas powstania.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 xml:space="preserve">- carmen </w:t>
            </w:r>
            <w:proofErr w:type="spellStart"/>
            <w:r w:rsidRPr="006F6EBA">
              <w:rPr>
                <w:rFonts w:ascii="Times New Roman" w:hAnsi="Times New Roman" w:cs="Times New Roman"/>
              </w:rPr>
              <w:t>patrium</w:t>
            </w:r>
            <w:proofErr w:type="spellEnd"/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 xml:space="preserve">- kompozycja 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6F6EBA">
              <w:rPr>
                <w:rFonts w:ascii="Times New Roman" w:hAnsi="Times New Roman" w:cs="Times New Roman"/>
              </w:rPr>
              <w:t>deesis</w:t>
            </w:r>
            <w:proofErr w:type="spellEnd"/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lastRenderedPageBreak/>
              <w:t>- archaizmy</w:t>
            </w:r>
          </w:p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Podręcznik, s. 98 – 100.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r w:rsidRPr="006F6EBA"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rPr>
                <w:rFonts w:ascii="Times New Roman" w:hAnsi="Times New Roman" w:cs="Times New Roman"/>
              </w:rPr>
            </w:pPr>
            <w:proofErr w:type="spellStart"/>
            <w:r w:rsidRPr="006F6EBA">
              <w:rPr>
                <w:rFonts w:ascii="Times New Roman" w:hAnsi="Times New Roman" w:cs="Times New Roman"/>
              </w:rPr>
              <w:t>A.Wokcieszk</w:t>
            </w:r>
            <w:proofErr w:type="spellEnd"/>
          </w:p>
        </w:tc>
      </w:tr>
    </w:tbl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p w:rsidR="006F6EBA" w:rsidRDefault="006F6EBA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049"/>
        <w:gridCol w:w="2070"/>
        <w:gridCol w:w="1801"/>
        <w:gridCol w:w="4286"/>
        <w:gridCol w:w="2050"/>
        <w:gridCol w:w="1964"/>
      </w:tblGrid>
      <w:tr w:rsidR="006F6EBA" w:rsidRPr="006F6EBA" w:rsidTr="0032015E">
        <w:tc>
          <w:tcPr>
            <w:tcW w:w="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lastRenderedPageBreak/>
              <w:t>KLASA I LT4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ab/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 xml:space="preserve">Wychowawca </w:t>
            </w:r>
            <w:proofErr w:type="spellStart"/>
            <w:r w:rsidRPr="006F6EBA">
              <w:t>I.Kuberka</w:t>
            </w:r>
            <w:proofErr w:type="spellEnd"/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200" w:line="276" w:lineRule="auto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200" w:line="276" w:lineRule="auto"/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200" w:line="276" w:lineRule="auto"/>
            </w:pPr>
          </w:p>
        </w:tc>
      </w:tr>
      <w:tr w:rsidR="006F6EBA" w:rsidRPr="006F6EBA" w:rsidTr="0032015E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>Przedmiot, data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>Temat, Zadania podstawowe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>Zadania dodatkowe i rozszerzające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>metody pracy, formy realizacji, propozycje od nauczyciela, linki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>kontakt z nauczycielem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>imię i nazwisko nauczyciela</w:t>
            </w:r>
          </w:p>
        </w:tc>
      </w:tr>
      <w:tr w:rsidR="006F6EBA" w:rsidRPr="006F6EBA" w:rsidTr="0032015E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>Anatomia i fizjologia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 xml:space="preserve"> ( 6-8.04.2020r.)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 xml:space="preserve">temat zajęć: 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Skład krwi – osocze.</w:t>
            </w:r>
            <w:r w:rsidRPr="006F6EBA">
              <w:br/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200" w:line="276" w:lineRule="auto"/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 xml:space="preserve"> Materiały: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 xml:space="preserve">Skany podręcznika na </w:t>
            </w:r>
            <w:proofErr w:type="spellStart"/>
            <w:r w:rsidRPr="006F6EBA">
              <w:t>office</w:t>
            </w:r>
            <w:proofErr w:type="spellEnd"/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Internet np.</w:t>
            </w:r>
          </w:p>
          <w:p w:rsidR="006F6EBA" w:rsidRPr="006F6EBA" w:rsidRDefault="006F6EBA" w:rsidP="006F6EBA">
            <w:pPr>
              <w:spacing w:after="200" w:line="276" w:lineRule="auto"/>
            </w:pPr>
            <w:hyperlink r:id="rId10" w:history="1">
              <w:r w:rsidRPr="006F6EBA">
                <w:rPr>
                  <w:rStyle w:val="Hipercze"/>
                </w:rPr>
                <w:t>https://www.medonet.pl/zdrowie,uklad-krwionosny---jego-funkcje--sklad-i-dzialanie,artykul,1731379.html</w:t>
              </w:r>
            </w:hyperlink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www.wikipedia.pl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Opracowanie notatek  w zeszycie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>Office 365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e-dziennik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służbowa poczta elektroniczna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telefon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 xml:space="preserve">M. </w:t>
            </w:r>
            <w:proofErr w:type="spellStart"/>
            <w:r w:rsidRPr="006F6EBA">
              <w:t>Prais</w:t>
            </w:r>
            <w:proofErr w:type="spellEnd"/>
          </w:p>
        </w:tc>
      </w:tr>
      <w:tr w:rsidR="006F6EBA" w:rsidRPr="006F6EBA" w:rsidTr="0032015E"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>Chów zwierząt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( 6-8.04.2020r.)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>Temat :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Pasze stosowane w gospodarstwie ekologicznym.</w:t>
            </w:r>
          </w:p>
          <w:p w:rsidR="006F6EBA" w:rsidRPr="006F6EBA" w:rsidRDefault="006F6EBA" w:rsidP="006F6EBA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200" w:line="276" w:lineRule="auto"/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 xml:space="preserve">Skany podręcznika na </w:t>
            </w:r>
            <w:proofErr w:type="spellStart"/>
            <w:r w:rsidRPr="006F6EBA">
              <w:t>office</w:t>
            </w:r>
            <w:proofErr w:type="spellEnd"/>
            <w:r w:rsidRPr="006F6EBA">
              <w:t xml:space="preserve"> 365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Opracowanie notatek w zeszycie.</w:t>
            </w:r>
          </w:p>
          <w:p w:rsidR="006F6EBA" w:rsidRPr="006F6EBA" w:rsidRDefault="006F6EBA" w:rsidP="006F6EBA">
            <w:pPr>
              <w:spacing w:after="200" w:line="276" w:lineRule="auto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>Office 365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e-dziennik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służbowa poczta elektroniczna</w:t>
            </w: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telefon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BA" w:rsidRPr="006F6EBA" w:rsidRDefault="006F6EBA" w:rsidP="006F6EBA">
            <w:pPr>
              <w:spacing w:after="200" w:line="276" w:lineRule="auto"/>
            </w:pPr>
            <w:r w:rsidRPr="006F6EBA">
              <w:t xml:space="preserve">M. </w:t>
            </w:r>
            <w:proofErr w:type="spellStart"/>
            <w:r w:rsidRPr="006F6EBA">
              <w:t>Prais</w:t>
            </w:r>
            <w:proofErr w:type="spellEnd"/>
          </w:p>
        </w:tc>
      </w:tr>
    </w:tbl>
    <w:p w:rsidR="006F6EBA" w:rsidRDefault="006F6EBA"/>
    <w:p w:rsidR="006F6EBA" w:rsidRDefault="006F6EBA"/>
    <w:tbl>
      <w:tblPr>
        <w:tblStyle w:val="Tabela-Siatka"/>
        <w:tblW w:w="4825" w:type="pct"/>
        <w:tblInd w:w="137" w:type="dxa"/>
        <w:tblLook w:val="04A0" w:firstRow="1" w:lastRow="0" w:firstColumn="1" w:lastColumn="0" w:noHBand="0" w:noVBand="1"/>
      </w:tblPr>
      <w:tblGrid>
        <w:gridCol w:w="7004"/>
        <w:gridCol w:w="6718"/>
      </w:tblGrid>
      <w:tr w:rsidR="006F6EBA" w:rsidRPr="006F6EBA" w:rsidTr="006F6EBA">
        <w:tc>
          <w:tcPr>
            <w:tcW w:w="2552" w:type="pct"/>
          </w:tcPr>
          <w:p w:rsidR="006F6EBA" w:rsidRPr="006F6EBA" w:rsidRDefault="006F6EBA" w:rsidP="006F6EBA">
            <w:pPr>
              <w:spacing w:after="200" w:line="276" w:lineRule="auto"/>
              <w:rPr>
                <w:b/>
                <w:bCs/>
              </w:rPr>
            </w:pPr>
            <w:r w:rsidRPr="006F6EBA">
              <w:rPr>
                <w:b/>
                <w:bCs/>
              </w:rPr>
              <w:lastRenderedPageBreak/>
              <w:t>Klasa:      IL4</w:t>
            </w:r>
          </w:p>
        </w:tc>
        <w:tc>
          <w:tcPr>
            <w:tcW w:w="2448" w:type="pct"/>
          </w:tcPr>
          <w:p w:rsidR="006F6EBA" w:rsidRPr="006F6EBA" w:rsidRDefault="006F6EBA" w:rsidP="006F6EBA">
            <w:pPr>
              <w:spacing w:after="200" w:line="276" w:lineRule="auto"/>
              <w:rPr>
                <w:b/>
                <w:bCs/>
              </w:rPr>
            </w:pPr>
            <w:r w:rsidRPr="006F6EBA">
              <w:rPr>
                <w:b/>
                <w:bCs/>
              </w:rPr>
              <w:t xml:space="preserve">Wychowawca: Iwona </w:t>
            </w:r>
            <w:proofErr w:type="spellStart"/>
            <w:r w:rsidRPr="006F6EBA">
              <w:rPr>
                <w:b/>
                <w:bCs/>
              </w:rPr>
              <w:t>Kuberka</w:t>
            </w:r>
            <w:proofErr w:type="spellEnd"/>
          </w:p>
        </w:tc>
      </w:tr>
    </w:tbl>
    <w:tbl>
      <w:tblPr>
        <w:tblStyle w:val="Tabela-Siatka"/>
        <w:tblpPr w:leftFromText="141" w:rightFromText="141" w:vertAnchor="text" w:tblpY="3"/>
        <w:tblW w:w="4948" w:type="pct"/>
        <w:tblLook w:val="04A0" w:firstRow="1" w:lastRow="0" w:firstColumn="1" w:lastColumn="0" w:noHBand="0" w:noVBand="1"/>
      </w:tblPr>
      <w:tblGrid>
        <w:gridCol w:w="655"/>
        <w:gridCol w:w="1981"/>
        <w:gridCol w:w="2637"/>
        <w:gridCol w:w="2930"/>
        <w:gridCol w:w="2021"/>
        <w:gridCol w:w="1872"/>
        <w:gridCol w:w="1976"/>
      </w:tblGrid>
      <w:tr w:rsidR="006F6EBA" w:rsidRPr="006F6EBA" w:rsidTr="0032015E">
        <w:trPr>
          <w:trHeight w:val="841"/>
        </w:trPr>
        <w:tc>
          <w:tcPr>
            <w:tcW w:w="233" w:type="pct"/>
          </w:tcPr>
          <w:p w:rsidR="006F6EBA" w:rsidRPr="006F6EBA" w:rsidRDefault="006F6EBA" w:rsidP="006F6EBA">
            <w:pPr>
              <w:spacing w:after="200" w:line="276" w:lineRule="auto"/>
            </w:pP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L.p.</w:t>
            </w:r>
          </w:p>
        </w:tc>
        <w:tc>
          <w:tcPr>
            <w:tcW w:w="704" w:type="pct"/>
          </w:tcPr>
          <w:p w:rsidR="006F6EBA" w:rsidRPr="006F6EBA" w:rsidRDefault="006F6EBA" w:rsidP="006F6EBA">
            <w:pPr>
              <w:spacing w:after="200" w:line="276" w:lineRule="auto"/>
            </w:pP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Przedmiot</w:t>
            </w:r>
          </w:p>
        </w:tc>
        <w:tc>
          <w:tcPr>
            <w:tcW w:w="937" w:type="pct"/>
          </w:tcPr>
          <w:p w:rsidR="006F6EBA" w:rsidRPr="006F6EBA" w:rsidRDefault="006F6EBA" w:rsidP="006F6EBA">
            <w:pPr>
              <w:spacing w:after="200" w:line="276" w:lineRule="auto"/>
            </w:pP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Zadanie podstawowe</w:t>
            </w:r>
          </w:p>
        </w:tc>
        <w:tc>
          <w:tcPr>
            <w:tcW w:w="1041" w:type="pct"/>
          </w:tcPr>
          <w:p w:rsidR="006F6EBA" w:rsidRPr="006F6EBA" w:rsidRDefault="006F6EBA" w:rsidP="006F6EBA">
            <w:pPr>
              <w:spacing w:after="200" w:line="276" w:lineRule="auto"/>
            </w:pP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Zadanie dodatkowe</w:t>
            </w:r>
          </w:p>
        </w:tc>
        <w:tc>
          <w:tcPr>
            <w:tcW w:w="718" w:type="pct"/>
          </w:tcPr>
          <w:p w:rsidR="006F6EBA" w:rsidRPr="006F6EBA" w:rsidRDefault="006F6EBA" w:rsidP="006F6EBA">
            <w:pPr>
              <w:spacing w:after="200" w:line="276" w:lineRule="auto"/>
            </w:pP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Metody pracy, formy realizacji, propozycje od nauczyciela, linki</w:t>
            </w:r>
          </w:p>
        </w:tc>
        <w:tc>
          <w:tcPr>
            <w:tcW w:w="665" w:type="pct"/>
          </w:tcPr>
          <w:p w:rsidR="006F6EBA" w:rsidRPr="006F6EBA" w:rsidRDefault="006F6EBA" w:rsidP="006F6EBA">
            <w:pPr>
              <w:spacing w:after="200" w:line="276" w:lineRule="auto"/>
            </w:pP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Kontakt z nauczycielem</w:t>
            </w:r>
          </w:p>
        </w:tc>
        <w:tc>
          <w:tcPr>
            <w:tcW w:w="702" w:type="pct"/>
          </w:tcPr>
          <w:p w:rsidR="006F6EBA" w:rsidRPr="006F6EBA" w:rsidRDefault="006F6EBA" w:rsidP="006F6EBA">
            <w:pPr>
              <w:spacing w:after="200" w:line="276" w:lineRule="auto"/>
            </w:pP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Imię i nazwisko nauczyciela</w:t>
            </w:r>
          </w:p>
        </w:tc>
      </w:tr>
    </w:tbl>
    <w:tbl>
      <w:tblPr>
        <w:tblStyle w:val="Tabela-Siatka"/>
        <w:tblW w:w="1386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46"/>
        <w:gridCol w:w="2535"/>
        <w:gridCol w:w="3383"/>
        <w:gridCol w:w="1287"/>
        <w:gridCol w:w="2542"/>
        <w:gridCol w:w="1333"/>
        <w:gridCol w:w="1937"/>
      </w:tblGrid>
      <w:tr w:rsidR="006F6EBA" w:rsidRPr="006F6EBA" w:rsidTr="00CD4AE4">
        <w:trPr>
          <w:trHeight w:val="2233"/>
        </w:trPr>
        <w:tc>
          <w:tcPr>
            <w:tcW w:w="846" w:type="dxa"/>
          </w:tcPr>
          <w:p w:rsidR="006F6EBA" w:rsidRPr="006F6EBA" w:rsidRDefault="006F6EBA" w:rsidP="006F6EBA">
            <w:pPr>
              <w:spacing w:after="200" w:line="276" w:lineRule="auto"/>
              <w:rPr>
                <w:b/>
                <w:bCs/>
              </w:rPr>
            </w:pPr>
          </w:p>
          <w:p w:rsidR="006F6EBA" w:rsidRPr="006F6EBA" w:rsidRDefault="006F6EBA" w:rsidP="006F6EBA">
            <w:pPr>
              <w:spacing w:after="200" w:line="276" w:lineRule="auto"/>
              <w:rPr>
                <w:b/>
                <w:bCs/>
              </w:rPr>
            </w:pPr>
            <w:r w:rsidRPr="006F6EBA">
              <w:rPr>
                <w:b/>
                <w:bCs/>
              </w:rPr>
              <w:t>1</w:t>
            </w:r>
          </w:p>
        </w:tc>
        <w:tc>
          <w:tcPr>
            <w:tcW w:w="2535" w:type="dxa"/>
          </w:tcPr>
          <w:p w:rsidR="006F6EBA" w:rsidRPr="006F6EBA" w:rsidRDefault="006F6EBA" w:rsidP="006F6EBA">
            <w:pPr>
              <w:spacing w:after="200" w:line="276" w:lineRule="auto"/>
              <w:rPr>
                <w:b/>
                <w:bCs/>
              </w:rPr>
            </w:pPr>
          </w:p>
          <w:p w:rsidR="006F6EBA" w:rsidRPr="006F6EBA" w:rsidRDefault="006F6EBA" w:rsidP="006F6EBA">
            <w:pPr>
              <w:spacing w:after="200" w:line="276" w:lineRule="auto"/>
              <w:rPr>
                <w:b/>
                <w:bCs/>
              </w:rPr>
            </w:pPr>
            <w:r w:rsidRPr="006F6EBA">
              <w:rPr>
                <w:b/>
                <w:bCs/>
              </w:rPr>
              <w:t>Biologia</w:t>
            </w:r>
          </w:p>
        </w:tc>
        <w:tc>
          <w:tcPr>
            <w:tcW w:w="3383" w:type="dxa"/>
          </w:tcPr>
          <w:p w:rsidR="006F6EBA" w:rsidRPr="006F6EBA" w:rsidRDefault="006F6EBA" w:rsidP="006F6EBA">
            <w:pPr>
              <w:spacing w:after="200" w:line="276" w:lineRule="auto"/>
            </w:pPr>
          </w:p>
          <w:p w:rsidR="006F6EBA" w:rsidRPr="006F6EBA" w:rsidRDefault="006F6EBA" w:rsidP="006F6EBA">
            <w:pPr>
              <w:spacing w:after="200" w:line="276" w:lineRule="auto"/>
            </w:pPr>
            <w:r w:rsidRPr="006F6EBA">
              <w:t>„Czy biotechnologia zmieni świat?”</w:t>
            </w:r>
          </w:p>
          <w:p w:rsidR="006F6EBA" w:rsidRPr="006F6EBA" w:rsidRDefault="006F6EBA" w:rsidP="006F6EBA">
            <w:pPr>
              <w:spacing w:after="200" w:line="276" w:lineRule="auto"/>
              <w:rPr>
                <w:b/>
                <w:bCs/>
              </w:rPr>
            </w:pPr>
            <w:r w:rsidRPr="006F6EBA">
              <w:t>Na podstawie posiadanej wiedzy, podręcznika i innych dowolnych źródeł  przygotuj odpowiedź wraz z uzasadnieniem i prześlij ją na moją pocztę</w:t>
            </w:r>
          </w:p>
        </w:tc>
        <w:tc>
          <w:tcPr>
            <w:tcW w:w="1287" w:type="dxa"/>
          </w:tcPr>
          <w:p w:rsidR="006F6EBA" w:rsidRPr="006F6EBA" w:rsidRDefault="006F6EBA" w:rsidP="006F6EBA">
            <w:pPr>
              <w:spacing w:after="200" w:line="276" w:lineRule="auto"/>
            </w:pPr>
          </w:p>
          <w:p w:rsidR="006F6EBA" w:rsidRPr="006F6EBA" w:rsidRDefault="006F6EBA" w:rsidP="006F6EBA">
            <w:pPr>
              <w:spacing w:after="200" w:line="276" w:lineRule="auto"/>
              <w:rPr>
                <w:bCs/>
              </w:rPr>
            </w:pPr>
          </w:p>
        </w:tc>
        <w:tc>
          <w:tcPr>
            <w:tcW w:w="2542" w:type="dxa"/>
          </w:tcPr>
          <w:p w:rsidR="006F6EBA" w:rsidRPr="006F6EBA" w:rsidRDefault="006F6EBA" w:rsidP="006F6EBA">
            <w:pPr>
              <w:spacing w:after="200" w:line="276" w:lineRule="auto"/>
              <w:rPr>
                <w:bCs/>
              </w:rPr>
            </w:pPr>
          </w:p>
          <w:p w:rsidR="006F6EBA" w:rsidRPr="006F6EBA" w:rsidRDefault="006F6EBA" w:rsidP="006F6EBA">
            <w:pPr>
              <w:spacing w:after="200" w:line="276" w:lineRule="auto"/>
              <w:rPr>
                <w:bCs/>
              </w:rPr>
            </w:pPr>
            <w:r w:rsidRPr="006F6EBA">
              <w:rPr>
                <w:bCs/>
              </w:rPr>
              <w:t>Podsumowanie wiedzy.</w:t>
            </w:r>
          </w:p>
          <w:p w:rsidR="006F6EBA" w:rsidRPr="006F6EBA" w:rsidRDefault="006F6EBA" w:rsidP="006F6EBA">
            <w:pPr>
              <w:spacing w:after="200" w:line="276" w:lineRule="auto"/>
              <w:rPr>
                <w:bCs/>
              </w:rPr>
            </w:pPr>
            <w:r w:rsidRPr="006F6EBA">
              <w:rPr>
                <w:bCs/>
              </w:rPr>
              <w:t>Umiejętność korzystania z różnych źródeł wiedzy</w:t>
            </w:r>
          </w:p>
        </w:tc>
        <w:tc>
          <w:tcPr>
            <w:tcW w:w="1333" w:type="dxa"/>
          </w:tcPr>
          <w:p w:rsidR="006F6EBA" w:rsidRPr="006F6EBA" w:rsidRDefault="006F6EBA" w:rsidP="00CD4AE4">
            <w:pPr>
              <w:spacing w:after="200" w:line="276" w:lineRule="auto"/>
              <w:ind w:left="-665" w:firstLine="665"/>
              <w:rPr>
                <w:bCs/>
              </w:rPr>
            </w:pPr>
          </w:p>
          <w:p w:rsidR="006F6EBA" w:rsidRPr="006F6EBA" w:rsidRDefault="006F6EBA" w:rsidP="006F6EBA">
            <w:pPr>
              <w:spacing w:after="200" w:line="276" w:lineRule="auto"/>
              <w:rPr>
                <w:bCs/>
              </w:rPr>
            </w:pPr>
            <w:r w:rsidRPr="006F6EBA">
              <w:rPr>
                <w:bCs/>
              </w:rPr>
              <w:t>g.borkowski@marszew.pl</w:t>
            </w:r>
          </w:p>
        </w:tc>
        <w:tc>
          <w:tcPr>
            <w:tcW w:w="1937" w:type="dxa"/>
          </w:tcPr>
          <w:p w:rsidR="006F6EBA" w:rsidRPr="006F6EBA" w:rsidRDefault="006F6EBA" w:rsidP="006F6EBA">
            <w:pPr>
              <w:spacing w:after="200" w:line="276" w:lineRule="auto"/>
              <w:rPr>
                <w:bCs/>
              </w:rPr>
            </w:pPr>
          </w:p>
          <w:p w:rsidR="006F6EBA" w:rsidRPr="006F6EBA" w:rsidRDefault="006F6EBA" w:rsidP="006F6EBA">
            <w:pPr>
              <w:spacing w:after="200" w:line="276" w:lineRule="auto"/>
              <w:rPr>
                <w:bCs/>
              </w:rPr>
            </w:pPr>
            <w:r w:rsidRPr="006F6EBA">
              <w:rPr>
                <w:bCs/>
              </w:rPr>
              <w:t>Grażyna Borkowski</w:t>
            </w:r>
          </w:p>
        </w:tc>
      </w:tr>
    </w:tbl>
    <w:p w:rsidR="006F6EBA" w:rsidRDefault="006F6EBA"/>
    <w:tbl>
      <w:tblPr>
        <w:tblStyle w:val="Tabela-Siatka"/>
        <w:tblW w:w="15086" w:type="dxa"/>
        <w:tblLook w:val="04A0" w:firstRow="1" w:lastRow="0" w:firstColumn="1" w:lastColumn="0" w:noHBand="0" w:noVBand="1"/>
      </w:tblPr>
      <w:tblGrid>
        <w:gridCol w:w="1405"/>
        <w:gridCol w:w="1450"/>
        <w:gridCol w:w="1113"/>
        <w:gridCol w:w="2494"/>
        <w:gridCol w:w="536"/>
        <w:gridCol w:w="1843"/>
        <w:gridCol w:w="3402"/>
        <w:gridCol w:w="187"/>
        <w:gridCol w:w="1541"/>
        <w:gridCol w:w="404"/>
        <w:gridCol w:w="801"/>
      </w:tblGrid>
      <w:tr w:rsidR="00CD4AE4" w:rsidRPr="00CD4AE4" w:rsidTr="007D3133">
        <w:trPr>
          <w:gridAfter w:val="1"/>
          <w:wAfter w:w="866" w:type="dxa"/>
          <w:trHeight w:val="315"/>
        </w:trPr>
        <w:tc>
          <w:tcPr>
            <w:tcW w:w="1335" w:type="dxa"/>
            <w:vMerge w:val="restart"/>
            <w:noWrap/>
            <w:textDirection w:val="btLr"/>
            <w:hideMark/>
          </w:tcPr>
          <w:p w:rsidR="00CD4AE4" w:rsidRPr="00CD4AE4" w:rsidRDefault="00CD4AE4" w:rsidP="00CD4AE4">
            <w:pPr>
              <w:rPr>
                <w:b/>
                <w:bCs/>
              </w:rPr>
            </w:pPr>
            <w:r w:rsidRPr="00CD4AE4">
              <w:rPr>
                <w:b/>
                <w:bCs/>
              </w:rPr>
              <w:t>Podstawy przedsiębiorczości</w:t>
            </w:r>
          </w:p>
        </w:tc>
        <w:tc>
          <w:tcPr>
            <w:tcW w:w="2563" w:type="dxa"/>
            <w:gridSpan w:val="2"/>
            <w:hideMark/>
          </w:tcPr>
          <w:p w:rsidR="00CD4AE4" w:rsidRPr="00CD4AE4" w:rsidRDefault="00CD4AE4" w:rsidP="00CD4AE4">
            <w:pPr>
              <w:rPr>
                <w:b/>
                <w:bCs/>
              </w:rPr>
            </w:pPr>
            <w:r w:rsidRPr="00CD4AE4">
              <w:rPr>
                <w:b/>
                <w:bCs/>
              </w:rPr>
              <w:t>2020-04-07</w:t>
            </w:r>
          </w:p>
        </w:tc>
        <w:tc>
          <w:tcPr>
            <w:tcW w:w="2494" w:type="dxa"/>
            <w:noWrap/>
            <w:hideMark/>
          </w:tcPr>
          <w:p w:rsidR="00CD4AE4" w:rsidRPr="00CD4AE4" w:rsidRDefault="00CD4AE4">
            <w:r w:rsidRPr="00CD4AE4">
              <w:t> </w:t>
            </w:r>
          </w:p>
        </w:tc>
        <w:tc>
          <w:tcPr>
            <w:tcW w:w="5968" w:type="dxa"/>
            <w:gridSpan w:val="4"/>
            <w:noWrap/>
            <w:hideMark/>
          </w:tcPr>
          <w:p w:rsidR="00CD4AE4" w:rsidRPr="00CD4AE4" w:rsidRDefault="00CD4AE4">
            <w:r w:rsidRPr="00CD4AE4">
              <w:t> </w:t>
            </w:r>
          </w:p>
        </w:tc>
        <w:tc>
          <w:tcPr>
            <w:tcW w:w="1860" w:type="dxa"/>
            <w:gridSpan w:val="2"/>
            <w:noWrap/>
            <w:hideMark/>
          </w:tcPr>
          <w:p w:rsidR="00CD4AE4" w:rsidRPr="00CD4AE4" w:rsidRDefault="00CD4AE4">
            <w:r w:rsidRPr="00CD4AE4">
              <w:t> </w:t>
            </w:r>
          </w:p>
        </w:tc>
      </w:tr>
      <w:tr w:rsidR="00CD4AE4" w:rsidRPr="00CD4AE4" w:rsidTr="007D3133">
        <w:trPr>
          <w:gridAfter w:val="1"/>
          <w:wAfter w:w="866" w:type="dxa"/>
          <w:trHeight w:val="315"/>
        </w:trPr>
        <w:tc>
          <w:tcPr>
            <w:tcW w:w="1335" w:type="dxa"/>
            <w:vMerge/>
            <w:hideMark/>
          </w:tcPr>
          <w:p w:rsidR="00CD4AE4" w:rsidRPr="00CD4AE4" w:rsidRDefault="00CD4AE4">
            <w:pPr>
              <w:rPr>
                <w:b/>
                <w:bCs/>
              </w:rPr>
            </w:pPr>
          </w:p>
        </w:tc>
        <w:tc>
          <w:tcPr>
            <w:tcW w:w="2563" w:type="dxa"/>
            <w:gridSpan w:val="2"/>
            <w:hideMark/>
          </w:tcPr>
          <w:p w:rsidR="00CD4AE4" w:rsidRPr="00CD4AE4" w:rsidRDefault="00CD4AE4" w:rsidP="00CD4AE4">
            <w:pPr>
              <w:rPr>
                <w:b/>
                <w:bCs/>
              </w:rPr>
            </w:pPr>
            <w:r w:rsidRPr="00CD4AE4">
              <w:rPr>
                <w:b/>
                <w:bCs/>
              </w:rPr>
              <w:t>T: Asertywność - czym jest?</w:t>
            </w:r>
          </w:p>
        </w:tc>
        <w:tc>
          <w:tcPr>
            <w:tcW w:w="2494" w:type="dxa"/>
            <w:noWrap/>
            <w:hideMark/>
          </w:tcPr>
          <w:p w:rsidR="00CD4AE4" w:rsidRPr="00CD4AE4" w:rsidRDefault="00CD4AE4">
            <w:r w:rsidRPr="00CD4AE4">
              <w:t> </w:t>
            </w:r>
          </w:p>
        </w:tc>
        <w:tc>
          <w:tcPr>
            <w:tcW w:w="5968" w:type="dxa"/>
            <w:gridSpan w:val="4"/>
            <w:noWrap/>
            <w:hideMark/>
          </w:tcPr>
          <w:p w:rsidR="00CD4AE4" w:rsidRPr="00CD4AE4" w:rsidRDefault="00CD4AE4">
            <w:r w:rsidRPr="00CD4AE4">
              <w:t>podręcznik</w:t>
            </w:r>
          </w:p>
        </w:tc>
        <w:tc>
          <w:tcPr>
            <w:tcW w:w="1860" w:type="dxa"/>
            <w:gridSpan w:val="2"/>
            <w:noWrap/>
            <w:hideMark/>
          </w:tcPr>
          <w:p w:rsidR="00CD4AE4" w:rsidRPr="00CD4AE4" w:rsidRDefault="00CD4AE4">
            <w:proofErr w:type="spellStart"/>
            <w:r w:rsidRPr="00CD4AE4">
              <w:t>office</w:t>
            </w:r>
            <w:proofErr w:type="spellEnd"/>
            <w:r w:rsidRPr="00CD4AE4">
              <w:t xml:space="preserve"> 365</w:t>
            </w:r>
          </w:p>
        </w:tc>
      </w:tr>
      <w:tr w:rsidR="00CD4AE4" w:rsidRPr="00CD4AE4" w:rsidTr="007D3133">
        <w:trPr>
          <w:gridAfter w:val="1"/>
          <w:wAfter w:w="866" w:type="dxa"/>
          <w:trHeight w:val="315"/>
        </w:trPr>
        <w:tc>
          <w:tcPr>
            <w:tcW w:w="1335" w:type="dxa"/>
            <w:vMerge/>
            <w:hideMark/>
          </w:tcPr>
          <w:p w:rsidR="00CD4AE4" w:rsidRPr="00CD4AE4" w:rsidRDefault="00CD4AE4">
            <w:pPr>
              <w:rPr>
                <w:b/>
                <w:bCs/>
              </w:rPr>
            </w:pPr>
          </w:p>
        </w:tc>
        <w:tc>
          <w:tcPr>
            <w:tcW w:w="2563" w:type="dxa"/>
            <w:gridSpan w:val="2"/>
            <w:hideMark/>
          </w:tcPr>
          <w:p w:rsidR="00CD4AE4" w:rsidRPr="00CD4AE4" w:rsidRDefault="00CD4AE4" w:rsidP="00CD4AE4">
            <w:r w:rsidRPr="00CD4AE4">
              <w:t> </w:t>
            </w:r>
          </w:p>
        </w:tc>
        <w:tc>
          <w:tcPr>
            <w:tcW w:w="2494" w:type="dxa"/>
            <w:hideMark/>
          </w:tcPr>
          <w:p w:rsidR="00CD4AE4" w:rsidRPr="00CD4AE4" w:rsidRDefault="00CD4AE4">
            <w:r w:rsidRPr="00CD4AE4">
              <w:t> </w:t>
            </w:r>
          </w:p>
        </w:tc>
        <w:tc>
          <w:tcPr>
            <w:tcW w:w="5968" w:type="dxa"/>
            <w:gridSpan w:val="4"/>
            <w:noWrap/>
            <w:hideMark/>
          </w:tcPr>
          <w:p w:rsidR="00CD4AE4" w:rsidRPr="00CD4AE4" w:rsidRDefault="00CD4AE4">
            <w:r w:rsidRPr="00CD4AE4">
              <w:t>karta pracy</w:t>
            </w:r>
          </w:p>
        </w:tc>
        <w:tc>
          <w:tcPr>
            <w:tcW w:w="1860" w:type="dxa"/>
            <w:gridSpan w:val="2"/>
            <w:noWrap/>
            <w:hideMark/>
          </w:tcPr>
          <w:p w:rsidR="00CD4AE4" w:rsidRPr="00CD4AE4" w:rsidRDefault="00CD4AE4">
            <w:r w:rsidRPr="00CD4AE4">
              <w:t>mail służbowy:</w:t>
            </w:r>
          </w:p>
        </w:tc>
      </w:tr>
      <w:tr w:rsidR="00CD4AE4" w:rsidRPr="00CD4AE4" w:rsidTr="007D3133">
        <w:trPr>
          <w:gridAfter w:val="1"/>
          <w:wAfter w:w="866" w:type="dxa"/>
          <w:trHeight w:val="630"/>
        </w:trPr>
        <w:tc>
          <w:tcPr>
            <w:tcW w:w="1335" w:type="dxa"/>
            <w:vMerge/>
            <w:hideMark/>
          </w:tcPr>
          <w:p w:rsidR="00CD4AE4" w:rsidRPr="00CD4AE4" w:rsidRDefault="00CD4AE4">
            <w:pPr>
              <w:rPr>
                <w:b/>
                <w:bCs/>
              </w:rPr>
            </w:pPr>
          </w:p>
        </w:tc>
        <w:tc>
          <w:tcPr>
            <w:tcW w:w="2563" w:type="dxa"/>
            <w:gridSpan w:val="2"/>
            <w:hideMark/>
          </w:tcPr>
          <w:p w:rsidR="00CD4AE4" w:rsidRPr="00CD4AE4" w:rsidRDefault="00CD4AE4">
            <w:r w:rsidRPr="00CD4AE4">
              <w:t>uczeń potrafi powiedzieć :</w:t>
            </w:r>
          </w:p>
        </w:tc>
        <w:tc>
          <w:tcPr>
            <w:tcW w:w="2494" w:type="dxa"/>
            <w:hideMark/>
          </w:tcPr>
          <w:p w:rsidR="00CD4AE4" w:rsidRPr="00CD4AE4" w:rsidRDefault="00CD4AE4">
            <w:r w:rsidRPr="00CD4AE4">
              <w:t xml:space="preserve">1. uczeń sporządza </w:t>
            </w:r>
            <w:proofErr w:type="spellStart"/>
            <w:r w:rsidRPr="00CD4AE4">
              <w:t>natatkę</w:t>
            </w:r>
            <w:proofErr w:type="spellEnd"/>
            <w:r w:rsidRPr="00CD4AE4">
              <w:t xml:space="preserve"> </w:t>
            </w:r>
          </w:p>
        </w:tc>
        <w:tc>
          <w:tcPr>
            <w:tcW w:w="5968" w:type="dxa"/>
            <w:gridSpan w:val="4"/>
            <w:noWrap/>
            <w:hideMark/>
          </w:tcPr>
          <w:p w:rsidR="00CD4AE4" w:rsidRPr="00CD4AE4" w:rsidRDefault="00CD4AE4">
            <w:r w:rsidRPr="00CD4AE4">
              <w:t> </w:t>
            </w:r>
          </w:p>
        </w:tc>
        <w:tc>
          <w:tcPr>
            <w:tcW w:w="1860" w:type="dxa"/>
            <w:gridSpan w:val="2"/>
            <w:noWrap/>
            <w:hideMark/>
          </w:tcPr>
          <w:p w:rsidR="00CD4AE4" w:rsidRPr="00CD4AE4" w:rsidRDefault="00CD4AE4">
            <w:r w:rsidRPr="00CD4AE4">
              <w:t>i.pera@marszew.pl</w:t>
            </w:r>
          </w:p>
        </w:tc>
      </w:tr>
      <w:tr w:rsidR="00CD4AE4" w:rsidRPr="00CD4AE4" w:rsidTr="007D3133">
        <w:trPr>
          <w:gridAfter w:val="1"/>
          <w:wAfter w:w="866" w:type="dxa"/>
          <w:trHeight w:val="945"/>
        </w:trPr>
        <w:tc>
          <w:tcPr>
            <w:tcW w:w="1335" w:type="dxa"/>
            <w:vMerge/>
            <w:hideMark/>
          </w:tcPr>
          <w:p w:rsidR="00CD4AE4" w:rsidRPr="00CD4AE4" w:rsidRDefault="00CD4AE4">
            <w:pPr>
              <w:rPr>
                <w:b/>
                <w:bCs/>
              </w:rPr>
            </w:pPr>
          </w:p>
        </w:tc>
        <w:tc>
          <w:tcPr>
            <w:tcW w:w="2563" w:type="dxa"/>
            <w:gridSpan w:val="2"/>
            <w:noWrap/>
            <w:hideMark/>
          </w:tcPr>
          <w:p w:rsidR="00CD4AE4" w:rsidRPr="00CD4AE4" w:rsidRDefault="00CD4AE4" w:rsidP="00CD4AE4">
            <w:r w:rsidRPr="00CD4AE4">
              <w:t>co to jest asertywność</w:t>
            </w:r>
          </w:p>
        </w:tc>
        <w:tc>
          <w:tcPr>
            <w:tcW w:w="2494" w:type="dxa"/>
            <w:hideMark/>
          </w:tcPr>
          <w:p w:rsidR="00CD4AE4" w:rsidRPr="00CD4AE4" w:rsidRDefault="00CD4AE4">
            <w:r w:rsidRPr="00CD4AE4">
              <w:t xml:space="preserve">2. </w:t>
            </w:r>
            <w:proofErr w:type="spellStart"/>
            <w:r w:rsidRPr="00CD4AE4">
              <w:t>Sprządza</w:t>
            </w:r>
            <w:proofErr w:type="spellEnd"/>
            <w:r w:rsidRPr="00CD4AE4">
              <w:t xml:space="preserve"> tabelę : charakterystyka ludzi biernych, asertywnych i agresywnych.</w:t>
            </w:r>
          </w:p>
        </w:tc>
        <w:tc>
          <w:tcPr>
            <w:tcW w:w="5968" w:type="dxa"/>
            <w:gridSpan w:val="4"/>
            <w:noWrap/>
            <w:hideMark/>
          </w:tcPr>
          <w:p w:rsidR="00CD4AE4" w:rsidRPr="00CD4AE4" w:rsidRDefault="00CD4AE4">
            <w:pPr>
              <w:rPr>
                <w:u w:val="single"/>
              </w:rPr>
            </w:pPr>
            <w:hyperlink r:id="rId11" w:history="1">
              <w:r w:rsidRPr="00CD4AE4">
                <w:rPr>
                  <w:rStyle w:val="Hipercze"/>
                </w:rPr>
                <w:t>http://scholaris.pl/zasob/109951</w:t>
              </w:r>
            </w:hyperlink>
          </w:p>
        </w:tc>
        <w:tc>
          <w:tcPr>
            <w:tcW w:w="1860" w:type="dxa"/>
            <w:gridSpan w:val="2"/>
            <w:noWrap/>
            <w:hideMark/>
          </w:tcPr>
          <w:p w:rsidR="00CD4AE4" w:rsidRPr="00CD4AE4" w:rsidRDefault="00CD4AE4">
            <w:r w:rsidRPr="00CD4AE4">
              <w:t> </w:t>
            </w:r>
          </w:p>
        </w:tc>
      </w:tr>
      <w:tr w:rsidR="00CD4AE4" w:rsidRPr="00CD4AE4" w:rsidTr="007D3133">
        <w:trPr>
          <w:gridAfter w:val="1"/>
          <w:wAfter w:w="866" w:type="dxa"/>
          <w:trHeight w:val="630"/>
        </w:trPr>
        <w:tc>
          <w:tcPr>
            <w:tcW w:w="1335" w:type="dxa"/>
            <w:vMerge/>
            <w:hideMark/>
          </w:tcPr>
          <w:p w:rsidR="00CD4AE4" w:rsidRPr="00CD4AE4" w:rsidRDefault="00CD4AE4">
            <w:pPr>
              <w:rPr>
                <w:b/>
                <w:bCs/>
              </w:rPr>
            </w:pPr>
          </w:p>
        </w:tc>
        <w:tc>
          <w:tcPr>
            <w:tcW w:w="2563" w:type="dxa"/>
            <w:gridSpan w:val="2"/>
            <w:hideMark/>
          </w:tcPr>
          <w:p w:rsidR="00CD4AE4" w:rsidRPr="00CD4AE4" w:rsidRDefault="00CD4AE4" w:rsidP="00CD4AE4">
            <w:r w:rsidRPr="00CD4AE4">
              <w:t>wymienić cechy człowieka asertywnego</w:t>
            </w:r>
          </w:p>
        </w:tc>
        <w:tc>
          <w:tcPr>
            <w:tcW w:w="2494" w:type="dxa"/>
            <w:noWrap/>
            <w:hideMark/>
          </w:tcPr>
          <w:p w:rsidR="00CD4AE4" w:rsidRPr="00CD4AE4" w:rsidRDefault="00CD4AE4">
            <w:r w:rsidRPr="00CD4AE4">
              <w:t xml:space="preserve">3. rozwiązuje ćwiczenie - przesłane </w:t>
            </w:r>
          </w:p>
        </w:tc>
        <w:tc>
          <w:tcPr>
            <w:tcW w:w="5968" w:type="dxa"/>
            <w:gridSpan w:val="4"/>
            <w:noWrap/>
            <w:hideMark/>
          </w:tcPr>
          <w:p w:rsidR="00CD4AE4" w:rsidRPr="00CD4AE4" w:rsidRDefault="00CD4AE4" w:rsidP="00CD4AE4">
            <w:pPr>
              <w:rPr>
                <w:u w:val="single"/>
              </w:rPr>
            </w:pPr>
            <w:hyperlink r:id="rId12" w:history="1">
              <w:r w:rsidRPr="00CD4AE4">
                <w:rPr>
                  <w:rStyle w:val="Hipercze"/>
                </w:rPr>
                <w:t>https://youtu.be/0eoD4S1jZpg</w:t>
              </w:r>
            </w:hyperlink>
          </w:p>
        </w:tc>
        <w:tc>
          <w:tcPr>
            <w:tcW w:w="1860" w:type="dxa"/>
            <w:gridSpan w:val="2"/>
            <w:noWrap/>
            <w:hideMark/>
          </w:tcPr>
          <w:p w:rsidR="00CD4AE4" w:rsidRPr="00CD4AE4" w:rsidRDefault="00CD4AE4">
            <w:r w:rsidRPr="00CD4AE4">
              <w:t> </w:t>
            </w:r>
          </w:p>
        </w:tc>
      </w:tr>
      <w:tr w:rsidR="00CD4AE4" w:rsidRPr="00CD4AE4" w:rsidTr="007D3133">
        <w:trPr>
          <w:gridAfter w:val="1"/>
          <w:wAfter w:w="866" w:type="dxa"/>
          <w:trHeight w:val="630"/>
        </w:trPr>
        <w:tc>
          <w:tcPr>
            <w:tcW w:w="1335" w:type="dxa"/>
            <w:vMerge/>
            <w:hideMark/>
          </w:tcPr>
          <w:p w:rsidR="00CD4AE4" w:rsidRPr="00CD4AE4" w:rsidRDefault="00CD4AE4">
            <w:pPr>
              <w:rPr>
                <w:b/>
                <w:bCs/>
              </w:rPr>
            </w:pPr>
          </w:p>
        </w:tc>
        <w:tc>
          <w:tcPr>
            <w:tcW w:w="2563" w:type="dxa"/>
            <w:gridSpan w:val="2"/>
            <w:hideMark/>
          </w:tcPr>
          <w:p w:rsidR="00CD4AE4" w:rsidRPr="00CD4AE4" w:rsidRDefault="00CD4AE4" w:rsidP="00CD4AE4">
            <w:r w:rsidRPr="00CD4AE4">
              <w:t>podać przykłady zachowania asertywnego</w:t>
            </w:r>
          </w:p>
        </w:tc>
        <w:tc>
          <w:tcPr>
            <w:tcW w:w="2494" w:type="dxa"/>
            <w:noWrap/>
            <w:hideMark/>
          </w:tcPr>
          <w:p w:rsidR="00CD4AE4" w:rsidRPr="00CD4AE4" w:rsidRDefault="00CD4AE4">
            <w:r w:rsidRPr="00CD4AE4">
              <w:t> </w:t>
            </w:r>
          </w:p>
        </w:tc>
        <w:tc>
          <w:tcPr>
            <w:tcW w:w="5968" w:type="dxa"/>
            <w:gridSpan w:val="4"/>
            <w:noWrap/>
            <w:hideMark/>
          </w:tcPr>
          <w:p w:rsidR="00CD4AE4" w:rsidRPr="00CD4AE4" w:rsidRDefault="00CD4AE4" w:rsidP="00CD4AE4">
            <w:pPr>
              <w:rPr>
                <w:u w:val="single"/>
              </w:rPr>
            </w:pPr>
          </w:p>
        </w:tc>
        <w:tc>
          <w:tcPr>
            <w:tcW w:w="1860" w:type="dxa"/>
            <w:gridSpan w:val="2"/>
            <w:noWrap/>
            <w:hideMark/>
          </w:tcPr>
          <w:p w:rsidR="00CD4AE4" w:rsidRPr="00CD4AE4" w:rsidRDefault="00CD4AE4">
            <w:r w:rsidRPr="00CD4AE4">
              <w:t> </w:t>
            </w:r>
          </w:p>
        </w:tc>
      </w:tr>
      <w:tr w:rsidR="007D3133" w:rsidRPr="001A0C28" w:rsidTr="007D3133">
        <w:trPr>
          <w:gridAfter w:val="10"/>
          <w:wAfter w:w="13751" w:type="dxa"/>
          <w:trHeight w:val="1266"/>
        </w:trPr>
        <w:tc>
          <w:tcPr>
            <w:tcW w:w="1335" w:type="dxa"/>
          </w:tcPr>
          <w:p w:rsidR="007D3133" w:rsidRPr="001A0C28" w:rsidRDefault="007D3133" w:rsidP="007D31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Klasa 1L4</w:t>
            </w:r>
            <w:r w:rsidRPr="001A0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wychowawca: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Iwona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Kuberka</w:t>
            </w:r>
            <w:proofErr w:type="spellEnd"/>
            <w:r w:rsidRPr="001A0C2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7D3133" w:rsidRPr="001A0C28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133" w:rsidRPr="001A0C28" w:rsidTr="007D3133">
        <w:tc>
          <w:tcPr>
            <w:tcW w:w="1335" w:type="dxa"/>
            <w:vMerge w:val="restart"/>
            <w:textDirection w:val="btLr"/>
          </w:tcPr>
          <w:p w:rsidR="007D3133" w:rsidRPr="001A0C28" w:rsidRDefault="007D3133" w:rsidP="0032015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06.04-08.04.</w:t>
            </w:r>
            <w:r w:rsidRPr="001A0C28">
              <w:rPr>
                <w:rFonts w:ascii="Times New Roman" w:hAnsi="Times New Roman" w:cs="Times New Roman"/>
                <w:b/>
                <w:sz w:val="20"/>
                <w:szCs w:val="20"/>
              </w:rPr>
              <w:t>2020r.</w:t>
            </w:r>
          </w:p>
        </w:tc>
        <w:tc>
          <w:tcPr>
            <w:tcW w:w="1450" w:type="dxa"/>
          </w:tcPr>
          <w:p w:rsidR="007D3133" w:rsidRPr="001A0C28" w:rsidRDefault="007D3133" w:rsidP="00320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0C28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4143" w:type="dxa"/>
            <w:gridSpan w:val="3"/>
          </w:tcPr>
          <w:p w:rsidR="007D3133" w:rsidRPr="001A0C28" w:rsidRDefault="007D3133" w:rsidP="00320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Temat. </w:t>
            </w:r>
            <w:r w:rsidRPr="001A0C28">
              <w:rPr>
                <w:rFonts w:ascii="Times New Roman" w:hAnsi="Times New Roman" w:cs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1843" w:type="dxa"/>
          </w:tcPr>
          <w:p w:rsidR="007D3133" w:rsidRPr="001A0C28" w:rsidRDefault="007D3133" w:rsidP="00320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0C28">
              <w:rPr>
                <w:rFonts w:ascii="Times New Roman" w:hAnsi="Times New Roman" w:cs="Times New Roman"/>
                <w:b/>
                <w:sz w:val="20"/>
                <w:szCs w:val="20"/>
              </w:rPr>
              <w:t>Zadania dodatkowe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rozszerzające</w:t>
            </w:r>
          </w:p>
        </w:tc>
        <w:tc>
          <w:tcPr>
            <w:tcW w:w="3402" w:type="dxa"/>
          </w:tcPr>
          <w:p w:rsidR="007D3133" w:rsidRPr="001A0C28" w:rsidRDefault="007D3133" w:rsidP="00320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0C28">
              <w:rPr>
                <w:rFonts w:ascii="Times New Roman" w:hAnsi="Times New Roman" w:cs="Times New Roman"/>
                <w:b/>
                <w:sz w:val="20"/>
                <w:szCs w:val="20"/>
              </w:rPr>
              <w:t>Metody pracy, formy realizacji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propozycje od nauczyciela, linki</w:t>
            </w:r>
          </w:p>
        </w:tc>
        <w:tc>
          <w:tcPr>
            <w:tcW w:w="1661" w:type="dxa"/>
            <w:gridSpan w:val="2"/>
          </w:tcPr>
          <w:p w:rsidR="007D3133" w:rsidRPr="001A0C28" w:rsidRDefault="007D3133" w:rsidP="00320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0C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  <w:r w:rsidRPr="001A0C2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252" w:type="dxa"/>
            <w:gridSpan w:val="2"/>
          </w:tcPr>
          <w:p w:rsidR="007D3133" w:rsidRPr="001A0C28" w:rsidRDefault="007D3133" w:rsidP="003201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0C28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7D3133" w:rsidRPr="00915748" w:rsidTr="007D3133">
        <w:tc>
          <w:tcPr>
            <w:tcW w:w="1335" w:type="dxa"/>
            <w:vMerge/>
          </w:tcPr>
          <w:p w:rsidR="007D3133" w:rsidRPr="001A0C28" w:rsidRDefault="007D3133" w:rsidP="003201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</w:tcPr>
          <w:p w:rsidR="007D3133" w:rsidRPr="00915748" w:rsidRDefault="007D3133" w:rsidP="003201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4143" w:type="dxa"/>
            <w:gridSpan w:val="3"/>
          </w:tcPr>
          <w:p w:rsidR="007D3133" w:rsidRPr="00915748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7D3133" w:rsidRPr="00C27E67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węglu jako paliwie.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D3133" w:rsidRPr="00156C02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eszycie temat i wykonaj, </w:t>
            </w:r>
            <w:r w:rsidRPr="00156C02">
              <w:rPr>
                <w:rFonts w:ascii="Times New Roman" w:hAnsi="Times New Roman" w:cs="Times New Roman"/>
                <w:sz w:val="20"/>
                <w:szCs w:val="20"/>
              </w:rPr>
              <w:t>notatkę pod tematem.</w:t>
            </w:r>
          </w:p>
          <w:p w:rsidR="007D3133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C0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Naturalne surowce energetyczne.</w:t>
            </w:r>
          </w:p>
          <w:p w:rsidR="007D3133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wymień od myślników.</w:t>
            </w:r>
          </w:p>
          <w:p w:rsidR="007D3133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Węgiel kamienny i jego przeróbka.</w:t>
            </w:r>
          </w:p>
          <w:p w:rsidR="007D3133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napisz co to jest sucha destylacja,</w:t>
            </w:r>
          </w:p>
          <w:p w:rsidR="007D3133" w:rsidRPr="00156C02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wymień produkty suchej destylacji i krótko je opisz.</w:t>
            </w:r>
          </w:p>
          <w:p w:rsidR="007D3133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C02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Energia naturalnych surowców energetycznych.</w:t>
            </w:r>
          </w:p>
          <w:p w:rsidR="007D3133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napisz na czym polega proces spalania węgla, jaki to proces.</w:t>
            </w:r>
          </w:p>
          <w:p w:rsidR="007D3133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Problemy związane ze spalaniem paliw kopalnych.</w:t>
            </w:r>
          </w:p>
          <w:p w:rsidR="007D3133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wymień problemy jakie mogą być związane z spalaniem paliw kopalnych.</w:t>
            </w:r>
          </w:p>
          <w:p w:rsidR="007D3133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Napisz trzy reakcje spalania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etenu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opisz  jakie to są rodzaje reakcji spalań.</w:t>
            </w:r>
          </w:p>
          <w:p w:rsidR="007D3133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przypomnienie z nauki chemii w gimnazjum. </w:t>
            </w:r>
          </w:p>
          <w:p w:rsidR="007D3133" w:rsidRPr="00915748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Skorzystaj z wiadomości zawartych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podręczniku na str. 212-219</w:t>
            </w:r>
          </w:p>
        </w:tc>
        <w:tc>
          <w:tcPr>
            <w:tcW w:w="1843" w:type="dxa"/>
          </w:tcPr>
          <w:p w:rsidR="007D3133" w:rsidRPr="00915748" w:rsidRDefault="007D3133" w:rsidP="003201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7D3133" w:rsidRPr="00C27E67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7D3133" w:rsidRPr="00915748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661" w:type="dxa"/>
            <w:gridSpan w:val="2"/>
          </w:tcPr>
          <w:p w:rsidR="007D3133" w:rsidRPr="00C27E67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7D3133" w:rsidRPr="00915748" w:rsidRDefault="007D3133" w:rsidP="00320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252" w:type="dxa"/>
            <w:gridSpan w:val="2"/>
          </w:tcPr>
          <w:p w:rsidR="007D3133" w:rsidRPr="00915748" w:rsidRDefault="007D3133" w:rsidP="003201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</w:tbl>
    <w:p w:rsidR="00CD4AE4" w:rsidRDefault="00CD4AE4"/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551"/>
        <w:gridCol w:w="1985"/>
        <w:gridCol w:w="4536"/>
        <w:gridCol w:w="1417"/>
        <w:gridCol w:w="1276"/>
      </w:tblGrid>
      <w:tr w:rsidR="007D3133" w:rsidRPr="007D3133" w:rsidTr="007D313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133" w:rsidRPr="007D3133" w:rsidRDefault="007D3133" w:rsidP="007D3133">
            <w:r w:rsidRPr="007D3133">
              <w:lastRenderedPageBreak/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133" w:rsidRPr="007D3133" w:rsidRDefault="007D3133" w:rsidP="007D3133">
            <w:r w:rsidRPr="007D3133">
              <w:t>Edukacja dla bezpieczeństwa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133" w:rsidRPr="007D3133" w:rsidRDefault="007D3133" w:rsidP="007D3133">
            <w:r w:rsidRPr="007D3133">
              <w:t>Temat: Tamowanie krwotoków</w:t>
            </w:r>
          </w:p>
          <w:p w:rsidR="007D3133" w:rsidRPr="007D3133" w:rsidRDefault="007D3133" w:rsidP="007D3133"/>
          <w:p w:rsidR="007D3133" w:rsidRPr="007D3133" w:rsidRDefault="007D3133" w:rsidP="007D3133">
            <w:r w:rsidRPr="007D3133">
              <w:t>Na podstawie przesłanej prezentacji multimedialnej przygotuj notatkę według podanego NACOBEZU.</w:t>
            </w:r>
          </w:p>
          <w:p w:rsidR="007D3133" w:rsidRPr="007D3133" w:rsidRDefault="007D3133" w:rsidP="007D3133">
            <w:r w:rsidRPr="007D3133">
              <w:t>Obejrzyj filmiki na temat tamowania krwotoków.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133" w:rsidRPr="007D3133" w:rsidRDefault="007D3133" w:rsidP="007D3133">
            <w:r w:rsidRPr="007D3133">
              <w:t xml:space="preserve">Przygotować prezentację multimedialną na temat pełnego postępowania w sytuacji złamań otwartych z ciałem obcym w ranie </w:t>
            </w:r>
          </w:p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>
            <w:r w:rsidRPr="007D3133"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133" w:rsidRPr="007D3133" w:rsidRDefault="007D3133" w:rsidP="007D3133">
            <w:r w:rsidRPr="007D3133">
              <w:t xml:space="preserve">prezentacja multimedialna przesłana przez nauczyciela </w:t>
            </w:r>
          </w:p>
          <w:p w:rsidR="007D3133" w:rsidRPr="007D3133" w:rsidRDefault="007D3133" w:rsidP="007D3133">
            <w:r w:rsidRPr="007D3133">
              <w:t>NACOBEZU do sporządzenia notatki</w:t>
            </w:r>
          </w:p>
          <w:p w:rsidR="007D3133" w:rsidRPr="007D3133" w:rsidRDefault="007D3133" w:rsidP="007D3133">
            <w:pPr>
              <w:numPr>
                <w:ilvl w:val="0"/>
                <w:numId w:val="1"/>
              </w:numPr>
            </w:pPr>
            <w:r w:rsidRPr="007D3133">
              <w:t>Co powoduje zranienie?</w:t>
            </w:r>
          </w:p>
          <w:p w:rsidR="007D3133" w:rsidRPr="007D3133" w:rsidRDefault="007D3133" w:rsidP="007D3133">
            <w:pPr>
              <w:numPr>
                <w:ilvl w:val="0"/>
                <w:numId w:val="1"/>
              </w:numPr>
            </w:pPr>
            <w:r w:rsidRPr="007D3133">
              <w:t>Czym charakteryzuje się krwotok żylny?</w:t>
            </w:r>
          </w:p>
          <w:p w:rsidR="007D3133" w:rsidRPr="007D3133" w:rsidRDefault="007D3133" w:rsidP="007D3133">
            <w:pPr>
              <w:numPr>
                <w:ilvl w:val="0"/>
                <w:numId w:val="1"/>
              </w:numPr>
            </w:pPr>
            <w:r w:rsidRPr="007D3133">
              <w:t>Czym charakteryzuje się krwotok tętniczy?</w:t>
            </w:r>
          </w:p>
          <w:p w:rsidR="007D3133" w:rsidRPr="007D3133" w:rsidRDefault="007D3133" w:rsidP="007D3133">
            <w:pPr>
              <w:numPr>
                <w:ilvl w:val="0"/>
                <w:numId w:val="1"/>
              </w:numPr>
            </w:pPr>
            <w:r w:rsidRPr="007D3133">
              <w:t xml:space="preserve">Czym charakteryzuje się krwotok włosowaty? </w:t>
            </w:r>
          </w:p>
          <w:p w:rsidR="007D3133" w:rsidRPr="007D3133" w:rsidRDefault="007D3133" w:rsidP="007D3133">
            <w:pPr>
              <w:numPr>
                <w:ilvl w:val="0"/>
                <w:numId w:val="1"/>
              </w:numPr>
            </w:pPr>
            <w:r w:rsidRPr="007D3133">
              <w:t>Na czym polega pierwsza pomoc w przypadku krwawienia?</w:t>
            </w:r>
          </w:p>
          <w:p w:rsidR="007D3133" w:rsidRPr="007D3133" w:rsidRDefault="007D3133" w:rsidP="007D3133">
            <w:pPr>
              <w:numPr>
                <w:ilvl w:val="0"/>
                <w:numId w:val="1"/>
              </w:numPr>
            </w:pPr>
            <w:r w:rsidRPr="007D3133">
              <w:t>Jak postępujemy z ciałem obcym w ranie?</w:t>
            </w:r>
          </w:p>
          <w:p w:rsidR="007D3133" w:rsidRPr="007D3133" w:rsidRDefault="007D3133" w:rsidP="007D3133">
            <w:pPr>
              <w:numPr>
                <w:ilvl w:val="0"/>
                <w:numId w:val="1"/>
              </w:numPr>
            </w:pPr>
            <w:r w:rsidRPr="007D3133">
              <w:t>W jakiej pozycji układamy poszkodowanego z raną brzucha?</w:t>
            </w:r>
          </w:p>
          <w:p w:rsidR="007D3133" w:rsidRPr="007D3133" w:rsidRDefault="007D3133" w:rsidP="007D3133">
            <w:pPr>
              <w:numPr>
                <w:ilvl w:val="0"/>
                <w:numId w:val="1"/>
              </w:numPr>
            </w:pPr>
            <w:r w:rsidRPr="007D3133">
              <w:t>Jak postępujemy w przypadku krwotoku z nosa?</w:t>
            </w:r>
          </w:p>
          <w:p w:rsidR="007D3133" w:rsidRPr="007D3133" w:rsidRDefault="007D3133" w:rsidP="007D3133">
            <w:hyperlink r:id="rId13" w:history="1">
              <w:r w:rsidRPr="007D3133">
                <w:rPr>
                  <w:rStyle w:val="Hipercze"/>
                </w:rPr>
                <w:t>https://www.youtube.com/watch?v=RxZ_FOin9gY</w:t>
              </w:r>
            </w:hyperlink>
          </w:p>
          <w:p w:rsidR="007D3133" w:rsidRPr="007D3133" w:rsidRDefault="007D3133" w:rsidP="007D3133">
            <w:hyperlink r:id="rId14" w:history="1">
              <w:r w:rsidRPr="007D3133">
                <w:rPr>
                  <w:rStyle w:val="Hipercze"/>
                </w:rPr>
                <w:t>https://www.youtube.com/watch?v=ZdFV6RFlJxE</w:t>
              </w:r>
            </w:hyperlink>
          </w:p>
          <w:p w:rsidR="007D3133" w:rsidRPr="007D3133" w:rsidRDefault="007D3133" w:rsidP="007D3133">
            <w:hyperlink r:id="rId15" w:history="1">
              <w:r w:rsidRPr="007D3133">
                <w:rPr>
                  <w:rStyle w:val="Hipercze"/>
                </w:rPr>
                <w:t>https://www.youtube.com/watch?v=PTPXeWe0Y0w</w:t>
              </w:r>
            </w:hyperlink>
          </w:p>
          <w:p w:rsidR="007D3133" w:rsidRPr="007D3133" w:rsidRDefault="007D3133" w:rsidP="007D3133"/>
          <w:p w:rsidR="007D3133" w:rsidRPr="007D3133" w:rsidRDefault="007D3133" w:rsidP="007D313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133" w:rsidRPr="007D3133" w:rsidRDefault="007D3133" w:rsidP="007D3133"/>
          <w:p w:rsidR="007D3133" w:rsidRPr="007D3133" w:rsidRDefault="007D3133" w:rsidP="007D3133">
            <w:r w:rsidRPr="007D3133">
              <w:t>- platforma office365</w:t>
            </w:r>
          </w:p>
          <w:p w:rsidR="007D3133" w:rsidRPr="007D3133" w:rsidRDefault="007D3133" w:rsidP="007D3133"/>
          <w:p w:rsidR="007D3133" w:rsidRPr="007D3133" w:rsidRDefault="007D3133" w:rsidP="007D3133">
            <w:r w:rsidRPr="007D3133">
              <w:t>- dziennik elektroniczny</w:t>
            </w:r>
          </w:p>
          <w:p w:rsidR="007D3133" w:rsidRPr="007D3133" w:rsidRDefault="007D3133" w:rsidP="007D3133"/>
          <w:p w:rsidR="007D3133" w:rsidRPr="007D3133" w:rsidRDefault="007D3133" w:rsidP="007D3133">
            <w:r w:rsidRPr="007D3133">
              <w:t xml:space="preserve">- mail: </w:t>
            </w:r>
            <w:hyperlink r:id="rId16" w:history="1">
              <w:r w:rsidRPr="007D3133">
                <w:rPr>
                  <w:rStyle w:val="Hipercze"/>
                </w:rPr>
                <w:t>niemieckimarszew@interia.pl</w:t>
              </w:r>
            </w:hyperlink>
          </w:p>
          <w:p w:rsidR="007D3133" w:rsidRPr="007D3133" w:rsidRDefault="007D3133" w:rsidP="007D3133"/>
          <w:p w:rsidR="007D3133" w:rsidRPr="007D3133" w:rsidRDefault="007D3133" w:rsidP="007D3133">
            <w:r w:rsidRPr="007D3133">
              <w:t>- Messenger</w:t>
            </w:r>
          </w:p>
          <w:p w:rsidR="007D3133" w:rsidRPr="007D3133" w:rsidRDefault="007D3133" w:rsidP="007D31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133" w:rsidRPr="007D3133" w:rsidRDefault="007D3133" w:rsidP="007D3133">
            <w:pPr>
              <w:ind w:hanging="391"/>
            </w:pPr>
            <w:r w:rsidRPr="007D3133">
              <w:t>Agnieszka Osuch</w:t>
            </w:r>
          </w:p>
        </w:tc>
      </w:tr>
      <w:tr w:rsidR="007D3133" w:rsidRPr="007F1084" w:rsidTr="007D313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133" w:rsidRPr="007F1084" w:rsidRDefault="007D3133" w:rsidP="007D3133">
            <w:r w:rsidRPr="007F1084">
              <w:lastRenderedPageBreak/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133" w:rsidRPr="007F1084" w:rsidRDefault="007D3133" w:rsidP="007D3133">
            <w:r w:rsidRPr="007F1084">
              <w:t>język niemiecki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133" w:rsidRPr="007F1084" w:rsidRDefault="007D3133" w:rsidP="007D3133">
            <w:r w:rsidRPr="007F1084">
              <w:t xml:space="preserve">- z poprzedniej lekcji: odpowiedzi do poprzednich zadań: zad. 1 – 1F/2R/3R/4R/5F/6R/7R/8F/9R/10F zad. 3a – 1F/2R/3F/4F/5R/6R, zad. 3b – </w:t>
            </w:r>
            <w:proofErr w:type="spellStart"/>
            <w:r w:rsidRPr="007F1084">
              <w:t>Japanerin</w:t>
            </w:r>
            <w:proofErr w:type="spellEnd"/>
            <w:r w:rsidRPr="007F1084">
              <w:t>/ Freund/</w:t>
            </w:r>
            <w:proofErr w:type="spellStart"/>
            <w:r w:rsidRPr="007F1084">
              <w:t>Musiker</w:t>
            </w:r>
            <w:proofErr w:type="spellEnd"/>
            <w:r w:rsidRPr="007F1084">
              <w:t>/</w:t>
            </w:r>
            <w:proofErr w:type="spellStart"/>
            <w:r w:rsidRPr="007F1084">
              <w:t>Klavier</w:t>
            </w:r>
            <w:proofErr w:type="spellEnd"/>
            <w:r w:rsidRPr="007F1084">
              <w:t>/</w:t>
            </w:r>
          </w:p>
          <w:p w:rsidR="007D3133" w:rsidRPr="007D3133" w:rsidRDefault="007D3133" w:rsidP="007D3133">
            <w:pPr>
              <w:rPr>
                <w:lang w:val="en-US"/>
              </w:rPr>
            </w:pPr>
            <w:proofErr w:type="spellStart"/>
            <w:r w:rsidRPr="007D3133">
              <w:rPr>
                <w:lang w:val="en-US"/>
              </w:rPr>
              <w:t>arbeitet</w:t>
            </w:r>
            <w:proofErr w:type="spellEnd"/>
            <w:r w:rsidRPr="007D3133">
              <w:rPr>
                <w:lang w:val="en-US"/>
              </w:rPr>
              <w:t xml:space="preserve"> in </w:t>
            </w:r>
            <w:proofErr w:type="spellStart"/>
            <w:r w:rsidRPr="007D3133">
              <w:rPr>
                <w:lang w:val="en-US"/>
              </w:rPr>
              <w:t>einer</w:t>
            </w:r>
            <w:proofErr w:type="spellEnd"/>
            <w:r w:rsidRPr="007D3133">
              <w:rPr>
                <w:lang w:val="en-US"/>
              </w:rPr>
              <w:t xml:space="preserve"> </w:t>
            </w:r>
            <w:proofErr w:type="spellStart"/>
            <w:r w:rsidRPr="007D3133">
              <w:rPr>
                <w:lang w:val="en-US"/>
              </w:rPr>
              <w:t>Schule</w:t>
            </w:r>
            <w:proofErr w:type="spellEnd"/>
            <w:r w:rsidRPr="007D3133">
              <w:rPr>
                <w:lang w:val="en-US"/>
              </w:rPr>
              <w:t xml:space="preserve">/ </w:t>
            </w:r>
            <w:proofErr w:type="spellStart"/>
            <w:r w:rsidRPr="007D3133">
              <w:rPr>
                <w:lang w:val="en-US"/>
              </w:rPr>
              <w:t>einen</w:t>
            </w:r>
            <w:proofErr w:type="spellEnd"/>
            <w:r w:rsidRPr="007D3133">
              <w:rPr>
                <w:lang w:val="en-US"/>
              </w:rPr>
              <w:t xml:space="preserve"> </w:t>
            </w:r>
            <w:proofErr w:type="spellStart"/>
            <w:r w:rsidRPr="007D3133">
              <w:rPr>
                <w:lang w:val="en-US"/>
              </w:rPr>
              <w:t>Sohn</w:t>
            </w:r>
            <w:proofErr w:type="spellEnd"/>
            <w:r w:rsidRPr="007D3133">
              <w:rPr>
                <w:lang w:val="en-US"/>
              </w:rPr>
              <w:t xml:space="preserve">/ </w:t>
            </w:r>
            <w:proofErr w:type="spellStart"/>
            <w:r w:rsidRPr="007D3133">
              <w:rPr>
                <w:lang w:val="en-US"/>
              </w:rPr>
              <w:t>sechs</w:t>
            </w:r>
            <w:proofErr w:type="spellEnd"/>
          </w:p>
          <w:p w:rsidR="007D3133" w:rsidRPr="007F1084" w:rsidRDefault="007D3133" w:rsidP="007D3133">
            <w:r w:rsidRPr="007F1084">
              <w:t xml:space="preserve">- rozpocząć lekcję jedną sesją </w:t>
            </w:r>
            <w:proofErr w:type="spellStart"/>
            <w:r w:rsidRPr="007F1084">
              <w:t>instalingu</w:t>
            </w:r>
            <w:proofErr w:type="spellEnd"/>
          </w:p>
          <w:p w:rsidR="007D3133" w:rsidRPr="007F1084" w:rsidRDefault="007D3133" w:rsidP="007D3133">
            <w:r w:rsidRPr="007F1084">
              <w:t xml:space="preserve">- zadania na lekcji: podręcznik interaktywny - Kapitel 1 </w:t>
            </w:r>
            <w:proofErr w:type="spellStart"/>
            <w:r w:rsidRPr="007F1084">
              <w:t>Extras</w:t>
            </w:r>
            <w:proofErr w:type="spellEnd"/>
            <w:r w:rsidRPr="007F1084">
              <w:t xml:space="preserve"> str. 64 zad. 1</w:t>
            </w:r>
          </w:p>
          <w:p w:rsidR="007D3133" w:rsidRPr="007F1084" w:rsidRDefault="007D3133" w:rsidP="007D3133">
            <w:r w:rsidRPr="007F1084">
              <w:t xml:space="preserve">zeszyt ćwiczeń interaktywny, </w:t>
            </w:r>
            <w:proofErr w:type="spellStart"/>
            <w:r w:rsidRPr="007F1084">
              <w:t>Lektion</w:t>
            </w:r>
            <w:proofErr w:type="spellEnd"/>
            <w:r w:rsidRPr="007F1084">
              <w:t xml:space="preserve"> 1 </w:t>
            </w:r>
            <w:proofErr w:type="spellStart"/>
            <w:r w:rsidRPr="007F1084">
              <w:t>Extras</w:t>
            </w:r>
            <w:proofErr w:type="spellEnd"/>
            <w:r w:rsidRPr="007F1084">
              <w:t xml:space="preserve"> (zielona chmurka </w:t>
            </w:r>
            <w:proofErr w:type="spellStart"/>
            <w:r w:rsidRPr="007F1084">
              <w:lastRenderedPageBreak/>
              <w:t>Deine</w:t>
            </w:r>
            <w:proofErr w:type="spellEnd"/>
            <w:r w:rsidRPr="007F1084">
              <w:t xml:space="preserve"> </w:t>
            </w:r>
            <w:proofErr w:type="spellStart"/>
            <w:r w:rsidRPr="007F1084">
              <w:t>Leseseite</w:t>
            </w:r>
            <w:proofErr w:type="spellEnd"/>
            <w:r w:rsidRPr="007F1084">
              <w:t xml:space="preserve">)str.42 zad. 1 i 2 (rozumienie tekstu czytanego – Der 21-jahrige Elias </w:t>
            </w:r>
            <w:proofErr w:type="spellStart"/>
            <w:r w:rsidRPr="007F1084">
              <w:t>Elhardt</w:t>
            </w:r>
            <w:proofErr w:type="spellEnd"/>
            <w:r w:rsidRPr="007F1084">
              <w:t>)</w:t>
            </w:r>
          </w:p>
          <w:p w:rsidR="007D3133" w:rsidRPr="007F1084" w:rsidRDefault="007D3133" w:rsidP="007D3133"/>
          <w:p w:rsidR="007D3133" w:rsidRPr="007F1084" w:rsidRDefault="007D3133" w:rsidP="007D3133">
            <w:r w:rsidRPr="007F1084">
              <w:t xml:space="preserve">Codziennie pracować nad słownictwem  z platformą </w:t>
            </w:r>
            <w:proofErr w:type="spellStart"/>
            <w:r w:rsidRPr="007F1084">
              <w:t>instaling</w:t>
            </w:r>
            <w:proofErr w:type="spellEnd"/>
            <w:r w:rsidRPr="007F1084"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133" w:rsidRPr="007F1084" w:rsidRDefault="007D3133" w:rsidP="007D3133">
            <w:r w:rsidRPr="007F1084">
              <w:lastRenderedPageBreak/>
              <w:t xml:space="preserve">Podręcznik interaktywny, Kapitel 1 </w:t>
            </w:r>
            <w:proofErr w:type="spellStart"/>
            <w:r w:rsidRPr="007F1084">
              <w:t>Extras</w:t>
            </w:r>
            <w:proofErr w:type="spellEnd"/>
            <w:r w:rsidRPr="007F1084">
              <w:t>, str. 64-65, zad. 2a i 2b</w:t>
            </w:r>
          </w:p>
          <w:p w:rsidR="007D3133" w:rsidRPr="007F1084" w:rsidRDefault="007D3133" w:rsidP="007D3133"/>
          <w:p w:rsidR="007D3133" w:rsidRPr="007F1084" w:rsidRDefault="007D3133" w:rsidP="007D3133">
            <w:r w:rsidRPr="007F1084">
              <w:t xml:space="preserve">ćwiczenie słownictwa na platformie </w:t>
            </w:r>
            <w:proofErr w:type="spellStart"/>
            <w:r w:rsidRPr="007F1084">
              <w:t>Quizlet</w:t>
            </w:r>
            <w:proofErr w:type="spellEnd"/>
            <w:r w:rsidRPr="007F1084">
              <w:t xml:space="preserve"> </w:t>
            </w:r>
          </w:p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  <w:p w:rsidR="007D3133" w:rsidRPr="007F1084" w:rsidRDefault="007D3133" w:rsidP="007D3133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133" w:rsidRPr="007F1084" w:rsidRDefault="007D3133" w:rsidP="007D3133">
            <w:r w:rsidRPr="007F1084">
              <w:lastRenderedPageBreak/>
              <w:t xml:space="preserve">podręcznik i zeszyt ćwiczeń  interaktywny </w:t>
            </w:r>
            <w:proofErr w:type="spellStart"/>
            <w:r w:rsidRPr="007F1084">
              <w:t>Komplett</w:t>
            </w:r>
            <w:proofErr w:type="spellEnd"/>
            <w:r w:rsidRPr="007F1084">
              <w:t xml:space="preserve"> Plus pozwalający na weryfikację poprawności wykonanych zadań – każdy uczeń ma kod dostępu dołączony w wersji papierowej </w:t>
            </w:r>
          </w:p>
          <w:p w:rsidR="007D3133" w:rsidRPr="007F1084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D3133" w:rsidRDefault="007D3133" w:rsidP="007D3133"/>
          <w:p w:rsidR="007D3133" w:rsidRPr="007F1084" w:rsidRDefault="007D3133" w:rsidP="007D3133"/>
          <w:p w:rsidR="007D3133" w:rsidRPr="007D3133" w:rsidRDefault="007D3133" w:rsidP="007D313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133" w:rsidRPr="007F1084" w:rsidRDefault="007D3133" w:rsidP="007D3133"/>
          <w:p w:rsidR="007D3133" w:rsidRPr="007F1084" w:rsidRDefault="007D3133" w:rsidP="007D3133">
            <w:r w:rsidRPr="007F1084">
              <w:t>- platforma office365</w:t>
            </w:r>
          </w:p>
          <w:p w:rsidR="007D3133" w:rsidRPr="007F1084" w:rsidRDefault="007D3133" w:rsidP="007D3133"/>
          <w:p w:rsidR="007D3133" w:rsidRPr="007F1084" w:rsidRDefault="007D3133" w:rsidP="007D3133">
            <w:r w:rsidRPr="007F1084">
              <w:t>- dziennik elektroniczny</w:t>
            </w:r>
          </w:p>
          <w:p w:rsidR="007D3133" w:rsidRPr="007F1084" w:rsidRDefault="007D3133" w:rsidP="007D3133"/>
          <w:p w:rsidR="007D3133" w:rsidRPr="007F1084" w:rsidRDefault="007D3133" w:rsidP="007D3133">
            <w:r w:rsidRPr="007F1084">
              <w:t xml:space="preserve">- mail: </w:t>
            </w:r>
            <w:hyperlink r:id="rId17" w:history="1">
              <w:r w:rsidRPr="007D3133">
                <w:rPr>
                  <w:rStyle w:val="Hipercze"/>
                </w:rPr>
                <w:t>niemieckimarszew@interia.pl</w:t>
              </w:r>
            </w:hyperlink>
          </w:p>
          <w:p w:rsidR="007D3133" w:rsidRPr="007F1084" w:rsidRDefault="007D3133" w:rsidP="007D3133"/>
          <w:p w:rsidR="007D3133" w:rsidRPr="007F1084" w:rsidRDefault="007D3133" w:rsidP="007D3133">
            <w:r w:rsidRPr="007F1084">
              <w:t>- Messenger</w:t>
            </w:r>
          </w:p>
          <w:p w:rsidR="007D3133" w:rsidRPr="007F1084" w:rsidRDefault="007D3133" w:rsidP="007D31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133" w:rsidRPr="007F1084" w:rsidRDefault="007D3133" w:rsidP="007D3133">
            <w:pPr>
              <w:ind w:hanging="391"/>
            </w:pPr>
            <w:r w:rsidRPr="007F1084">
              <w:t>Agnieszka Osuch</w:t>
            </w:r>
          </w:p>
        </w:tc>
      </w:tr>
    </w:tbl>
    <w:p w:rsidR="007D3133" w:rsidRDefault="007D3133">
      <w:bookmarkStart w:id="0" w:name="_GoBack"/>
      <w:bookmarkEnd w:id="0"/>
    </w:p>
    <w:sectPr w:rsidR="007D3133" w:rsidSect="006F6E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20B20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D1"/>
    <w:rsid w:val="003C1789"/>
    <w:rsid w:val="006F6EBA"/>
    <w:rsid w:val="007D3133"/>
    <w:rsid w:val="00956BD1"/>
    <w:rsid w:val="00CD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EB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6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F6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6E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EB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6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F6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6E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7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-8b0WxOlOI" TargetMode="External"/><Relationship Id="rId13" Type="http://schemas.openxmlformats.org/officeDocument/2006/relationships/hyperlink" Target="https://www.youtube.com/watch?v=RxZ_FOin9g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Aq8VHJkyIjM" TargetMode="External"/><Relationship Id="rId12" Type="http://schemas.openxmlformats.org/officeDocument/2006/relationships/hyperlink" Target="https://youtu.be/0eoD4S1jZpg" TargetMode="External"/><Relationship Id="rId17" Type="http://schemas.openxmlformats.org/officeDocument/2006/relationships/hyperlink" Target="mailto:niemieckimarszew@interi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niemieckimarszew@interi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laris.pl/zasob/10995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PTPXeWe0Y0w" TargetMode="External"/><Relationship Id="rId10" Type="http://schemas.openxmlformats.org/officeDocument/2006/relationships/hyperlink" Target="https://www.medonet.pl/zdrowie,uklad-krwionosny---jego-funkcje--sklad-i-dzialanie,artykul,1731379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VE-nYrmyyNM" TargetMode="External"/><Relationship Id="rId14" Type="http://schemas.openxmlformats.org/officeDocument/2006/relationships/hyperlink" Target="https://www.youtube.com/watch?v=ZdFV6RFlJx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369E4-0008-4063-95C3-6474C28A4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1325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2020-04-06T16:48:00Z</dcterms:created>
  <dcterms:modified xsi:type="dcterms:W3CDTF">2020-04-06T17:16:00Z</dcterms:modified>
</cp:coreProperties>
</file>