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1"/>
        <w:gridCol w:w="1161"/>
        <w:gridCol w:w="2373"/>
        <w:gridCol w:w="3060"/>
        <w:gridCol w:w="4490"/>
        <w:gridCol w:w="1814"/>
        <w:gridCol w:w="931"/>
      </w:tblGrid>
      <w:tr w:rsidR="007035EA" w:rsidRPr="00BB5437" w:rsidTr="00C9669F">
        <w:tc>
          <w:tcPr>
            <w:tcW w:w="14220" w:type="dxa"/>
            <w:gridSpan w:val="7"/>
            <w:shd w:val="clear" w:color="auto" w:fill="C2D69B"/>
          </w:tcPr>
          <w:p w:rsidR="007035EA" w:rsidRPr="00BB5437" w:rsidRDefault="007035EA" w:rsidP="00BB54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5EA" w:rsidRPr="00BB5437" w:rsidRDefault="007035EA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035EA" w:rsidRPr="00BB5437" w:rsidRDefault="004E535F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Klasa 4TBbH</w:t>
            </w:r>
            <w:r w:rsidR="00864D30">
              <w:rPr>
                <w:rFonts w:ascii="Times New Roman" w:hAnsi="Times New Roman"/>
                <w:b/>
                <w:sz w:val="24"/>
                <w:szCs w:val="24"/>
              </w:rPr>
              <w:t xml:space="preserve">  wychowawca: mgr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Robert Michalak</w:t>
            </w:r>
            <w:r w:rsidR="007035EA" w:rsidRPr="00BB5437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  <w:p w:rsidR="007035EA" w:rsidRPr="00BB5437" w:rsidRDefault="007035EA" w:rsidP="00BB5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FF7" w:rsidRPr="00BB5437" w:rsidTr="00B00E11">
        <w:tc>
          <w:tcPr>
            <w:tcW w:w="421" w:type="dxa"/>
            <w:vMerge w:val="restart"/>
            <w:shd w:val="clear" w:color="auto" w:fill="D6E3BC"/>
            <w:textDirection w:val="btLr"/>
          </w:tcPr>
          <w:p w:rsidR="000714AC" w:rsidRPr="00BB5437" w:rsidRDefault="002F534B" w:rsidP="00BB543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06.04</w:t>
            </w:r>
            <w:r w:rsidR="000714AC" w:rsidRPr="00BB54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-08</w:t>
            </w:r>
            <w:r w:rsidR="00C93686">
              <w:rPr>
                <w:rFonts w:ascii="Times New Roman" w:hAnsi="Times New Roman"/>
                <w:b/>
                <w:sz w:val="24"/>
                <w:szCs w:val="24"/>
              </w:rPr>
              <w:t xml:space="preserve">.04. </w:t>
            </w:r>
            <w:r w:rsidR="000714AC" w:rsidRPr="00BB5437">
              <w:rPr>
                <w:rFonts w:ascii="Times New Roman" w:hAnsi="Times New Roman"/>
                <w:b/>
                <w:sz w:val="24"/>
                <w:szCs w:val="24"/>
              </w:rPr>
              <w:t>2020r.</w:t>
            </w:r>
          </w:p>
        </w:tc>
        <w:tc>
          <w:tcPr>
            <w:tcW w:w="1328" w:type="dxa"/>
            <w:shd w:val="clear" w:color="auto" w:fill="D6E3BC"/>
          </w:tcPr>
          <w:p w:rsidR="000714AC" w:rsidRPr="00BB5437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823" w:type="dxa"/>
            <w:shd w:val="clear" w:color="auto" w:fill="D6E3BC"/>
          </w:tcPr>
          <w:p w:rsidR="000714AC" w:rsidRPr="00BB5437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1532" w:type="dxa"/>
            <w:shd w:val="clear" w:color="auto" w:fill="D6E3BC"/>
          </w:tcPr>
          <w:p w:rsidR="000714AC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>Zadania dodatkowe</w:t>
            </w:r>
          </w:p>
          <w:p w:rsidR="00943D8D" w:rsidRPr="00BB5437" w:rsidRDefault="00943D8D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Zadanie dla ucznia</w:t>
            </w:r>
          </w:p>
        </w:tc>
        <w:tc>
          <w:tcPr>
            <w:tcW w:w="4963" w:type="dxa"/>
            <w:shd w:val="clear" w:color="auto" w:fill="D6E3BC"/>
          </w:tcPr>
          <w:p w:rsidR="000714AC" w:rsidRPr="00BB5437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096" w:type="dxa"/>
            <w:shd w:val="clear" w:color="auto" w:fill="D6E3BC"/>
          </w:tcPr>
          <w:p w:rsidR="000714AC" w:rsidRPr="00BB5437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 xml:space="preserve">Kontakt </w:t>
            </w:r>
            <w:r w:rsidRPr="00BB5437">
              <w:rPr>
                <w:rFonts w:ascii="Times New Roman" w:hAnsi="Times New Roman"/>
                <w:b/>
                <w:sz w:val="24"/>
                <w:szCs w:val="24"/>
              </w:rPr>
              <w:br/>
              <w:t>z nauczycielem</w:t>
            </w:r>
          </w:p>
        </w:tc>
        <w:tc>
          <w:tcPr>
            <w:tcW w:w="1057" w:type="dxa"/>
            <w:shd w:val="clear" w:color="auto" w:fill="D6E3BC"/>
          </w:tcPr>
          <w:p w:rsidR="000714AC" w:rsidRPr="00BB5437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2E0717" w:rsidRPr="00BB5437" w:rsidTr="00B00E11">
        <w:tc>
          <w:tcPr>
            <w:tcW w:w="421" w:type="dxa"/>
            <w:vMerge/>
          </w:tcPr>
          <w:p w:rsidR="00692DFC" w:rsidRPr="00BB5437" w:rsidRDefault="00692DFC" w:rsidP="00BB5437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692DFC" w:rsidRPr="00BB5437" w:rsidRDefault="00692DFC" w:rsidP="00BB543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Matematyka</w:t>
            </w:r>
          </w:p>
        </w:tc>
        <w:tc>
          <w:tcPr>
            <w:tcW w:w="2823" w:type="dxa"/>
          </w:tcPr>
          <w:p w:rsidR="009706D0" w:rsidRPr="005B6589" w:rsidRDefault="00AE67AC" w:rsidP="009706D0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AE6D9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9706D0" w:rsidRPr="005B6589">
              <w:rPr>
                <w:rFonts w:ascii="Arial" w:hAnsi="Arial" w:cs="Arial"/>
                <w:b w:val="0"/>
                <w:sz w:val="20"/>
                <w:szCs w:val="20"/>
              </w:rPr>
              <w:t xml:space="preserve">06.04.20 T. </w:t>
            </w:r>
            <w:r w:rsidR="009706D0" w:rsidRPr="005B6589">
              <w:rPr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Czworokąt wpisany w okrąg i opisany na okręgu. </w:t>
            </w:r>
            <w:r w:rsidR="009706D0" w:rsidRPr="005B6589">
              <w:rPr>
                <w:rFonts w:ascii="Arial" w:hAnsi="Arial" w:cs="Arial"/>
                <w:b w:val="0"/>
                <w:sz w:val="20"/>
                <w:szCs w:val="20"/>
              </w:rPr>
              <w:t xml:space="preserve">Otwórz </w:t>
            </w:r>
            <w:r w:rsidR="009706D0" w:rsidRPr="005B6589">
              <w:rPr>
                <w:rFonts w:ascii="Arial" w:hAnsi="Arial" w:cs="Arial"/>
                <w:b w:val="0"/>
                <w:i/>
                <w:sz w:val="20"/>
                <w:szCs w:val="20"/>
              </w:rPr>
              <w:t>Lekcje wideo.</w:t>
            </w:r>
            <w:r w:rsidR="009706D0" w:rsidRPr="005B6589">
              <w:rPr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 W tym filmiku omawiane są własności czworokątów wpisanych w okrąg i opisanych na okręgu.</w:t>
            </w:r>
          </w:p>
          <w:p w:rsidR="009706D0" w:rsidRPr="005B6589" w:rsidRDefault="009706D0" w:rsidP="009706D0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B6589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link: </w:t>
            </w:r>
            <w:hyperlink r:id="rId6" w:history="1">
              <w:r w:rsidRPr="005B6589">
                <w:rPr>
                  <w:rStyle w:val="Hipercze"/>
                  <w:rFonts w:ascii="Arial" w:hAnsi="Arial" w:cs="Arial"/>
                  <w:b w:val="0"/>
                  <w:sz w:val="20"/>
                  <w:szCs w:val="20"/>
                  <w:lang w:val="en-US"/>
                </w:rPr>
                <w:t>https://www.matemaks.pl/czworokat-wpisany-w-okrag.html</w:t>
              </w:r>
            </w:hyperlink>
            <w:r w:rsidRPr="005B6589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. </w:t>
            </w:r>
            <w:r w:rsidRPr="005B6589">
              <w:rPr>
                <w:rFonts w:ascii="Arial" w:hAnsi="Arial" w:cs="Arial"/>
                <w:b w:val="0"/>
                <w:sz w:val="20"/>
                <w:szCs w:val="20"/>
              </w:rPr>
              <w:t>Następnie otwórz stronę:</w:t>
            </w:r>
          </w:p>
          <w:p w:rsidR="009706D0" w:rsidRPr="005B6589" w:rsidRDefault="00DD2496" w:rsidP="009706D0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hyperlink r:id="rId7" w:history="1">
              <w:r w:rsidR="009706D0" w:rsidRPr="005B6589"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https://www.matemaks.pl/kwadrat.html</w:t>
              </w:r>
            </w:hyperlink>
            <w:r w:rsidR="009706D0" w:rsidRPr="005B6589">
              <w:rPr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9706D0" w:rsidRPr="005B6589" w:rsidRDefault="009706D0" w:rsidP="009706D0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B6589">
              <w:rPr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 rozwiąż Zadanie 4,5, 6.</w:t>
            </w:r>
          </w:p>
          <w:p w:rsidR="009706D0" w:rsidRPr="005B6589" w:rsidRDefault="009706D0" w:rsidP="009706D0">
            <w:pPr>
              <w:spacing w:after="0" w:line="240" w:lineRule="auto"/>
              <w:outlineLvl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B6589">
              <w:rPr>
                <w:rFonts w:ascii="Arial" w:hAnsi="Arial" w:cs="Arial"/>
                <w:sz w:val="20"/>
                <w:szCs w:val="20"/>
              </w:rPr>
              <w:t xml:space="preserve">07.04.20 T. </w:t>
            </w:r>
            <w:r w:rsidRPr="005B6589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 xml:space="preserve">Podobieństwo trójkątów. </w:t>
            </w:r>
            <w:r w:rsidRPr="005B6589">
              <w:rPr>
                <w:rFonts w:ascii="Arial" w:hAnsi="Arial" w:cs="Arial"/>
                <w:sz w:val="20"/>
                <w:szCs w:val="20"/>
              </w:rPr>
              <w:t>Na lekcji utrwalisz umiejętność</w:t>
            </w:r>
            <w:r w:rsidRPr="005B6589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 </w:t>
            </w:r>
            <w:r w:rsidRPr="005B658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rozpoznawania trójkątów podobnych. </w:t>
            </w:r>
            <w:r w:rsidRPr="005B6589">
              <w:rPr>
                <w:rFonts w:ascii="Arial" w:hAnsi="Arial" w:cs="Arial"/>
                <w:sz w:val="20"/>
                <w:szCs w:val="20"/>
              </w:rPr>
              <w:t xml:space="preserve">Obejrzyj </w:t>
            </w:r>
            <w:proofErr w:type="spellStart"/>
            <w:r w:rsidRPr="005B6589">
              <w:rPr>
                <w:rFonts w:ascii="Arial" w:hAnsi="Arial" w:cs="Arial"/>
                <w:sz w:val="20"/>
                <w:szCs w:val="20"/>
              </w:rPr>
              <w:t>wideolekcje</w:t>
            </w:r>
            <w:proofErr w:type="spellEnd"/>
            <w:r w:rsidRPr="005B6589">
              <w:rPr>
                <w:rFonts w:ascii="Arial" w:hAnsi="Arial" w:cs="Arial"/>
                <w:sz w:val="20"/>
                <w:szCs w:val="20"/>
              </w:rPr>
              <w:t xml:space="preserve">. Dowiesz się </w:t>
            </w:r>
            <w:r w:rsidRPr="005B6589">
              <w:rPr>
                <w:rFonts w:ascii="Arial" w:hAnsi="Arial" w:cs="Arial"/>
                <w:sz w:val="20"/>
                <w:szCs w:val="20"/>
                <w:lang w:eastAsia="pl-PL"/>
              </w:rPr>
              <w:t xml:space="preserve">jak wskazać trójkąty </w:t>
            </w:r>
            <w:r w:rsidRPr="005B6589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podobne oraz jak uzasadnić, że dwa trójkąty są podobne.</w:t>
            </w:r>
          </w:p>
          <w:p w:rsidR="009706D0" w:rsidRPr="005B6589" w:rsidRDefault="009706D0" w:rsidP="009706D0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6589">
              <w:rPr>
                <w:rFonts w:ascii="Arial" w:hAnsi="Arial" w:cs="Arial"/>
                <w:sz w:val="20"/>
                <w:szCs w:val="20"/>
                <w:lang w:val="en-US"/>
              </w:rPr>
              <w:t xml:space="preserve">link: </w:t>
            </w:r>
            <w:hyperlink r:id="rId8" w:history="1">
              <w:r w:rsidRPr="005B6589">
                <w:rPr>
                  <w:rStyle w:val="Hipercze"/>
                  <w:rFonts w:ascii="Arial" w:hAnsi="Arial" w:cs="Arial"/>
                  <w:sz w:val="20"/>
                  <w:szCs w:val="20"/>
                  <w:lang w:val="en-US"/>
                </w:rPr>
                <w:t>https://pistacja.tv/film/mat00482-cechy-podobienstwa-trojkatow?playlist=411</w:t>
              </w:r>
            </w:hyperlink>
          </w:p>
          <w:p w:rsidR="009706D0" w:rsidRPr="005B6589" w:rsidRDefault="009706D0" w:rsidP="009706D0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5B6589">
              <w:rPr>
                <w:rFonts w:ascii="Arial" w:hAnsi="Arial" w:cs="Arial"/>
                <w:sz w:val="20"/>
                <w:szCs w:val="20"/>
              </w:rPr>
              <w:t>Następnie otwórz link</w:t>
            </w:r>
            <w:r w:rsidRPr="005B6589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5B6589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history="1">
              <w:r w:rsidRPr="005B6589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https://www.matemaks.pl/podobienstwo-trojkatow.html</w:t>
              </w:r>
            </w:hyperlink>
            <w:r w:rsidRPr="005B6589">
              <w:rPr>
                <w:rFonts w:ascii="Arial" w:hAnsi="Arial" w:cs="Arial"/>
                <w:sz w:val="20"/>
                <w:szCs w:val="20"/>
              </w:rPr>
              <w:t xml:space="preserve"> i rozwiąż zadani</w:t>
            </w:r>
            <w:r>
              <w:rPr>
                <w:rFonts w:ascii="Arial" w:hAnsi="Arial" w:cs="Arial"/>
                <w:sz w:val="20"/>
                <w:szCs w:val="20"/>
              </w:rPr>
              <w:t xml:space="preserve">a: </w:t>
            </w:r>
            <w:r w:rsidRPr="005B6589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Zad. 4. Zad. 7. (skala podobieństwa </w:t>
            </w:r>
            <w:hyperlink r:id="rId10" w:history="1">
              <w:r w:rsidRPr="005B6589">
                <w:rPr>
                  <w:rStyle w:val="Hipercze"/>
                  <w:rFonts w:ascii="Arial" w:hAnsi="Arial" w:cs="Arial"/>
                  <w:sz w:val="20"/>
                  <w:szCs w:val="20"/>
                </w:rPr>
                <w:t>https://pistacja.tv/film/mat00483-skala-podobienstwa-trojkatow?playlist=411</w:t>
              </w:r>
            </w:hyperlink>
            <w:r w:rsidRPr="005B6589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6589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Zad.10</w:t>
            </w:r>
            <w:r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.</w:t>
            </w:r>
          </w:p>
          <w:p w:rsidR="009706D0" w:rsidRPr="005B6589" w:rsidRDefault="009706D0" w:rsidP="009706D0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5B6589">
              <w:rPr>
                <w:rFonts w:ascii="Arial" w:hAnsi="Arial" w:cs="Arial"/>
                <w:sz w:val="20"/>
                <w:szCs w:val="20"/>
              </w:rPr>
              <w:t xml:space="preserve">06.04.20. </w:t>
            </w:r>
            <w:r w:rsidRPr="005B6589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T. </w:t>
            </w:r>
            <w:r w:rsidRPr="00950337">
              <w:rPr>
                <w:rFonts w:ascii="Arial" w:hAnsi="Arial" w:cs="Arial"/>
                <w:bCs/>
                <w:kern w:val="36"/>
                <w:sz w:val="20"/>
                <w:szCs w:val="20"/>
              </w:rPr>
              <w:t>Okrąg i koło</w:t>
            </w:r>
            <w:r w:rsidRPr="005B6589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. </w:t>
            </w:r>
            <w:r w:rsidRPr="005B6589">
              <w:rPr>
                <w:rFonts w:ascii="Arial" w:hAnsi="Arial" w:cs="Arial"/>
                <w:sz w:val="20"/>
                <w:szCs w:val="20"/>
              </w:rPr>
              <w:t xml:space="preserve">Otwórz link   </w:t>
            </w:r>
            <w:hyperlink r:id="rId11" w:history="1">
              <w:r w:rsidRPr="005B6589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https://www.matemaks.pl/okrag-i-kolo.html</w:t>
              </w:r>
            </w:hyperlink>
          </w:p>
          <w:p w:rsidR="009706D0" w:rsidRPr="005B6589" w:rsidRDefault="009706D0" w:rsidP="009706D0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</w:pPr>
            <w:r w:rsidRPr="005B6589">
              <w:rPr>
                <w:rFonts w:ascii="Arial" w:hAnsi="Arial" w:cs="Arial"/>
                <w:sz w:val="20"/>
                <w:szCs w:val="20"/>
              </w:rPr>
              <w:t xml:space="preserve">Utrwal definicje, podstawowe wzory dot. </w:t>
            </w:r>
            <w:r w:rsidRPr="005B6589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>okręgu</w:t>
            </w:r>
            <w:r w:rsidRPr="00950337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 xml:space="preserve"> i koł</w:t>
            </w:r>
            <w:r w:rsidRPr="005B6589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>a, p</w:t>
            </w:r>
            <w:r w:rsidRPr="005B6589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rzeanalizuj przykłady.</w:t>
            </w:r>
            <w:r w:rsidRPr="005B65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706D0" w:rsidRPr="005B6589" w:rsidRDefault="009706D0" w:rsidP="009706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6589">
              <w:rPr>
                <w:rFonts w:ascii="Arial" w:hAnsi="Arial" w:cs="Arial"/>
                <w:sz w:val="20"/>
                <w:szCs w:val="20"/>
              </w:rPr>
              <w:t xml:space="preserve">Otwórz link   </w:t>
            </w:r>
            <w:hyperlink r:id="rId12" w:history="1">
              <w:r w:rsidRPr="005B6589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https://www.matemaks.pl/katy-srodkowe-i-wpisane-w-okregu.html</w:t>
              </w:r>
            </w:hyperlink>
          </w:p>
          <w:p w:rsidR="009706D0" w:rsidRPr="00950337" w:rsidRDefault="009706D0" w:rsidP="009706D0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</w:pPr>
            <w:r w:rsidRPr="00950337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>Kąty środkowe i wpisane w okręgu</w:t>
            </w:r>
            <w:r w:rsidRPr="005B6589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 xml:space="preserve"> -</w:t>
            </w:r>
          </w:p>
          <w:p w:rsidR="009706D0" w:rsidRPr="005B6589" w:rsidRDefault="009706D0" w:rsidP="009706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6589">
              <w:rPr>
                <w:rFonts w:ascii="Arial" w:hAnsi="Arial" w:cs="Arial"/>
                <w:sz w:val="20"/>
                <w:szCs w:val="20"/>
              </w:rPr>
              <w:t xml:space="preserve">rozwiąż zadania </w:t>
            </w:r>
            <w:r w:rsidRPr="005B6589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1,4</w:t>
            </w:r>
            <w:r w:rsidRPr="005B6589">
              <w:rPr>
                <w:rFonts w:ascii="Arial" w:hAnsi="Arial" w:cs="Arial"/>
                <w:sz w:val="20"/>
                <w:szCs w:val="20"/>
              </w:rPr>
              <w:t xml:space="preserve"> samodzielnie, a następnie sprawdź z rozwiązaniem wideo </w:t>
            </w:r>
          </w:p>
          <w:p w:rsidR="009706D0" w:rsidRPr="005B6589" w:rsidRDefault="009706D0" w:rsidP="009706D0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B6589">
              <w:rPr>
                <w:rFonts w:ascii="Arial" w:hAnsi="Arial" w:cs="Arial"/>
                <w:b w:val="0"/>
                <w:sz w:val="20"/>
                <w:szCs w:val="20"/>
              </w:rPr>
              <w:t>Różne zadania z okręgu i koła</w:t>
            </w:r>
          </w:p>
          <w:p w:rsidR="009706D0" w:rsidRPr="005B6589" w:rsidRDefault="009706D0" w:rsidP="009706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B6589">
              <w:rPr>
                <w:rFonts w:ascii="Arial" w:hAnsi="Arial" w:cs="Arial"/>
                <w:sz w:val="20"/>
                <w:szCs w:val="20"/>
              </w:rPr>
              <w:lastRenderedPageBreak/>
              <w:t xml:space="preserve">Otwórz link   </w:t>
            </w:r>
            <w:hyperlink r:id="rId13" w:history="1">
              <w:r w:rsidRPr="005B6589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https://www.matemaks.pl/rozne-zadania-z-okregu-i-kola.html</w:t>
              </w:r>
            </w:hyperlink>
          </w:p>
          <w:p w:rsidR="00B94714" w:rsidRPr="003B1009" w:rsidRDefault="009706D0" w:rsidP="009706D0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B6589">
              <w:rPr>
                <w:rFonts w:ascii="Arial" w:hAnsi="Arial" w:cs="Arial"/>
                <w:sz w:val="20"/>
                <w:szCs w:val="20"/>
              </w:rPr>
              <w:t xml:space="preserve">Rozwiąż zadania </w:t>
            </w:r>
            <w:r w:rsidRPr="005B6589">
              <w:rPr>
                <w:rFonts w:ascii="Arial" w:hAnsi="Arial" w:cs="Arial"/>
                <w:bCs w:val="0"/>
                <w:sz w:val="20"/>
                <w:szCs w:val="20"/>
                <w:shd w:val="clear" w:color="auto" w:fill="FFFFFF"/>
              </w:rPr>
              <w:t>1,2</w:t>
            </w:r>
            <w:r w:rsidRPr="005B6589">
              <w:rPr>
                <w:rFonts w:ascii="Arial" w:hAnsi="Arial" w:cs="Arial"/>
                <w:sz w:val="20"/>
                <w:szCs w:val="20"/>
              </w:rPr>
              <w:t xml:space="preserve"> samodzielnie, a następnie sprawdź z rozwiązaniem </w:t>
            </w:r>
            <w:r>
              <w:rPr>
                <w:rFonts w:ascii="Arial" w:hAnsi="Arial" w:cs="Arial"/>
                <w:sz w:val="20"/>
                <w:szCs w:val="20"/>
              </w:rPr>
              <w:t>wideo.</w:t>
            </w:r>
          </w:p>
        </w:tc>
        <w:tc>
          <w:tcPr>
            <w:tcW w:w="1532" w:type="dxa"/>
          </w:tcPr>
          <w:p w:rsidR="009706D0" w:rsidRPr="005B6589" w:rsidRDefault="009706D0" w:rsidP="009706D0">
            <w:pPr>
              <w:spacing w:after="0" w:line="240" w:lineRule="auto"/>
              <w:rPr>
                <w:rFonts w:ascii="Arial" w:hAnsi="Arial" w:cs="Arial"/>
              </w:rPr>
            </w:pPr>
            <w:r w:rsidRPr="005B6589">
              <w:rPr>
                <w:rFonts w:ascii="Arial" w:hAnsi="Arial" w:cs="Arial"/>
              </w:rPr>
              <w:lastRenderedPageBreak/>
              <w:t>wykonać zadania ze zbioru zadań maturalnych Rozdział 11:</w:t>
            </w:r>
          </w:p>
          <w:p w:rsidR="009706D0" w:rsidRPr="005B6589" w:rsidRDefault="009706D0" w:rsidP="009706D0">
            <w:pPr>
              <w:spacing w:after="0" w:line="240" w:lineRule="auto"/>
              <w:rPr>
                <w:rFonts w:ascii="Arial" w:hAnsi="Arial" w:cs="Arial"/>
              </w:rPr>
            </w:pPr>
          </w:p>
          <w:p w:rsidR="009706D0" w:rsidRPr="005B6589" w:rsidRDefault="009706D0" w:rsidP="009706D0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sz w:val="22"/>
                <w:szCs w:val="22"/>
                <w:shd w:val="clear" w:color="auto" w:fill="FFFFFF"/>
              </w:rPr>
            </w:pPr>
            <w:r w:rsidRPr="005B6589">
              <w:rPr>
                <w:rFonts w:ascii="Arial" w:hAnsi="Arial" w:cs="Arial"/>
                <w:b w:val="0"/>
                <w:bCs w:val="0"/>
                <w:sz w:val="22"/>
                <w:szCs w:val="22"/>
                <w:shd w:val="clear" w:color="auto" w:fill="FFFFFF"/>
              </w:rPr>
              <w:t>zad. 43 str.95, zad. 108 str.108</w:t>
            </w:r>
          </w:p>
          <w:p w:rsidR="009706D0" w:rsidRPr="005B6589" w:rsidRDefault="009706D0" w:rsidP="009706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706D0" w:rsidRPr="005B6589" w:rsidRDefault="009706D0" w:rsidP="009706D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shd w:val="clear" w:color="auto" w:fill="FFFFFF"/>
              </w:rPr>
            </w:pPr>
            <w:r w:rsidRPr="005B6589">
              <w:rPr>
                <w:rFonts w:ascii="Arial" w:hAnsi="Arial" w:cs="Arial"/>
                <w:bCs/>
                <w:shd w:val="clear" w:color="auto" w:fill="FFFFFF"/>
              </w:rPr>
              <w:t>zadania:</w:t>
            </w:r>
            <w:r w:rsidRPr="005B6589">
              <w:rPr>
                <w:rFonts w:ascii="Arial" w:hAnsi="Arial" w:cs="Arial"/>
              </w:rPr>
              <w:t xml:space="preserve"> </w:t>
            </w:r>
            <w:r w:rsidRPr="005B6589">
              <w:rPr>
                <w:rFonts w:ascii="Arial" w:hAnsi="Arial" w:cs="Arial"/>
                <w:bCs/>
                <w:shd w:val="clear" w:color="auto" w:fill="FFFFFF"/>
              </w:rPr>
              <w:t>61,75,91</w:t>
            </w:r>
            <w:r w:rsidRPr="005B6589">
              <w:rPr>
                <w:rFonts w:ascii="Arial" w:hAnsi="Arial" w:cs="Arial"/>
              </w:rPr>
              <w:t xml:space="preserve"> str.98-105</w:t>
            </w:r>
          </w:p>
          <w:p w:rsidR="009706D0" w:rsidRPr="005B6589" w:rsidRDefault="009706D0" w:rsidP="009706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9706D0" w:rsidRPr="005B6589" w:rsidRDefault="009706D0" w:rsidP="009706D0">
            <w:pPr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5B6589">
              <w:rPr>
                <w:rFonts w:ascii="Arial" w:hAnsi="Arial" w:cs="Arial"/>
              </w:rPr>
              <w:t xml:space="preserve">zad.4, 10, 17 str. 88-90 </w:t>
            </w:r>
          </w:p>
          <w:p w:rsidR="00692DFC" w:rsidRPr="003B1009" w:rsidRDefault="00692DFC" w:rsidP="003B10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3" w:type="dxa"/>
          </w:tcPr>
          <w:p w:rsidR="00B94714" w:rsidRPr="00713470" w:rsidRDefault="00B94714" w:rsidP="00713470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B94714" w:rsidRPr="00412F48" w:rsidRDefault="00B94714" w:rsidP="00B94714">
            <w:pPr>
              <w:framePr w:hSpace="141" w:wrap="around" w:vAnchor="text" w:hAnchor="margin" w:y="284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2F4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9706D0" w:rsidRPr="005B6589" w:rsidRDefault="00DD2496" w:rsidP="009706D0">
            <w:pPr>
              <w:spacing w:after="0" w:line="240" w:lineRule="auto"/>
              <w:rPr>
                <w:rFonts w:ascii="Arial" w:hAnsi="Arial" w:cs="Arial"/>
              </w:rPr>
            </w:pPr>
            <w:hyperlink r:id="rId14" w:history="1">
              <w:r w:rsidR="009706D0" w:rsidRPr="005B6589">
                <w:rPr>
                  <w:rStyle w:val="Hipercze"/>
                  <w:rFonts w:ascii="Arial" w:hAnsi="Arial" w:cs="Arial"/>
                </w:rPr>
                <w:t>https://www.matemaks.pl/</w:t>
              </w:r>
            </w:hyperlink>
          </w:p>
          <w:p w:rsidR="009706D0" w:rsidRPr="005B6589" w:rsidRDefault="009706D0" w:rsidP="009706D0">
            <w:pPr>
              <w:spacing w:after="0" w:line="240" w:lineRule="auto"/>
              <w:rPr>
                <w:rFonts w:ascii="Arial" w:hAnsi="Arial" w:cs="Arial"/>
              </w:rPr>
            </w:pPr>
          </w:p>
          <w:p w:rsidR="009706D0" w:rsidRPr="005B6589" w:rsidRDefault="009706D0" w:rsidP="009706D0">
            <w:pPr>
              <w:spacing w:after="0" w:line="240" w:lineRule="auto"/>
              <w:rPr>
                <w:rFonts w:ascii="Arial" w:hAnsi="Arial" w:cs="Arial"/>
              </w:rPr>
            </w:pPr>
            <w:r w:rsidRPr="005B6589">
              <w:rPr>
                <w:rFonts w:ascii="Arial" w:hAnsi="Arial" w:cs="Arial"/>
              </w:rPr>
              <w:t>https://pistacja.tv/film/</w:t>
            </w:r>
          </w:p>
          <w:p w:rsidR="009706D0" w:rsidRPr="005B6589" w:rsidRDefault="009706D0" w:rsidP="009706D0">
            <w:pPr>
              <w:spacing w:after="0" w:line="240" w:lineRule="auto"/>
              <w:rPr>
                <w:rFonts w:ascii="Arial" w:hAnsi="Arial" w:cs="Arial"/>
              </w:rPr>
            </w:pPr>
            <w:r w:rsidRPr="005B6589">
              <w:rPr>
                <w:rFonts w:ascii="Arial" w:hAnsi="Arial" w:cs="Arial"/>
              </w:rPr>
              <w:t>podręcznik,</w:t>
            </w:r>
          </w:p>
          <w:p w:rsidR="009706D0" w:rsidRPr="005B6589" w:rsidRDefault="009706D0" w:rsidP="009706D0">
            <w:pPr>
              <w:spacing w:after="0" w:line="240" w:lineRule="auto"/>
              <w:rPr>
                <w:rFonts w:ascii="Arial" w:hAnsi="Arial" w:cs="Arial"/>
              </w:rPr>
            </w:pPr>
          </w:p>
          <w:p w:rsidR="009706D0" w:rsidRPr="005B6589" w:rsidRDefault="009706D0" w:rsidP="009706D0">
            <w:pPr>
              <w:spacing w:after="0" w:line="240" w:lineRule="auto"/>
              <w:rPr>
                <w:rFonts w:ascii="Arial" w:hAnsi="Arial" w:cs="Arial"/>
              </w:rPr>
            </w:pPr>
            <w:r w:rsidRPr="005B6589">
              <w:rPr>
                <w:rFonts w:ascii="Arial" w:hAnsi="Arial" w:cs="Arial"/>
              </w:rPr>
              <w:t xml:space="preserve">uczniowie za pomocą platformy </w:t>
            </w:r>
            <w:proofErr w:type="spellStart"/>
            <w:r w:rsidRPr="005B6589">
              <w:rPr>
                <w:rFonts w:ascii="Arial" w:hAnsi="Arial" w:cs="Arial"/>
              </w:rPr>
              <w:t>Teams</w:t>
            </w:r>
            <w:proofErr w:type="spellEnd"/>
          </w:p>
          <w:p w:rsidR="009706D0" w:rsidRPr="005B6589" w:rsidRDefault="009706D0" w:rsidP="009706D0">
            <w:pPr>
              <w:framePr w:wrap="auto" w:hAnchor="text" w:x="-176"/>
              <w:spacing w:after="0" w:line="240" w:lineRule="auto"/>
              <w:rPr>
                <w:rFonts w:ascii="Arial" w:hAnsi="Arial" w:cs="Arial"/>
              </w:rPr>
            </w:pPr>
            <w:r w:rsidRPr="005B6589">
              <w:rPr>
                <w:rFonts w:ascii="Arial" w:hAnsi="Arial" w:cs="Arial"/>
              </w:rPr>
              <w:t xml:space="preserve">przesyłają informacje potwierdzające zapoznanie się ze wskazanym materiałem (opracowanie przykładów, rozwiązanie zadań) w postaci </w:t>
            </w:r>
            <w:r w:rsidRPr="005B658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B6589">
              <w:rPr>
                <w:rFonts w:ascii="Arial" w:eastAsia="Times New Roman" w:hAnsi="Arial" w:cs="Arial"/>
              </w:rPr>
              <w:t>skanów</w:t>
            </w:r>
            <w:proofErr w:type="spellEnd"/>
            <w:r w:rsidRPr="005B6589">
              <w:rPr>
                <w:rFonts w:ascii="Arial" w:eastAsia="Times New Roman" w:hAnsi="Arial" w:cs="Arial"/>
              </w:rPr>
              <w:t xml:space="preserve">/ </w:t>
            </w:r>
            <w:r w:rsidRPr="005B6589">
              <w:rPr>
                <w:rFonts w:ascii="Arial" w:hAnsi="Arial" w:cs="Arial"/>
              </w:rPr>
              <w:t>zdjęć.</w:t>
            </w:r>
            <w:r w:rsidRPr="005B6589">
              <w:rPr>
                <w:rFonts w:ascii="Arial" w:eastAsia="Times New Roman" w:hAnsi="Arial" w:cs="Arial"/>
              </w:rPr>
              <w:t xml:space="preserve"> </w:t>
            </w:r>
            <w:r w:rsidRPr="005B6589">
              <w:rPr>
                <w:rFonts w:ascii="Arial" w:hAnsi="Arial" w:cs="Arial"/>
              </w:rPr>
              <w:t xml:space="preserve">Na wykonanie zadań, przyswojenie nowych zagadnień uczeń ma czas 7dni. </w:t>
            </w:r>
            <w:r w:rsidRPr="005B6589">
              <w:rPr>
                <w:rFonts w:ascii="Arial" w:eastAsia="Times New Roman" w:hAnsi="Arial" w:cs="Arial"/>
              </w:rPr>
              <w:t xml:space="preserve">  </w:t>
            </w:r>
          </w:p>
          <w:p w:rsidR="00692DFC" w:rsidRPr="00BB5437" w:rsidRDefault="00692DFC" w:rsidP="0008322A">
            <w:pPr>
              <w:spacing w:after="0" w:line="240" w:lineRule="auto"/>
              <w:rPr>
                <w:b/>
              </w:rPr>
            </w:pPr>
          </w:p>
        </w:tc>
        <w:tc>
          <w:tcPr>
            <w:tcW w:w="2096" w:type="dxa"/>
          </w:tcPr>
          <w:p w:rsidR="00B94714" w:rsidRPr="00C96737" w:rsidRDefault="00B94714" w:rsidP="00B947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B94714" w:rsidRPr="004879EF" w:rsidRDefault="00B94714" w:rsidP="00B94714">
            <w:pPr>
              <w:framePr w:hSpace="141" w:wrap="around" w:vAnchor="text" w:hAnchor="margin" w:x="-176" w:y="284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692DFC" w:rsidRPr="00B94714" w:rsidRDefault="00B94714" w:rsidP="00B947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>poczta elektroniczna klasamarszew@wp.pl</w:t>
            </w:r>
          </w:p>
        </w:tc>
        <w:tc>
          <w:tcPr>
            <w:tcW w:w="1057" w:type="dxa"/>
            <w:vAlign w:val="bottom"/>
          </w:tcPr>
          <w:p w:rsidR="00692DFC" w:rsidRPr="00BB5437" w:rsidRDefault="00C9669F" w:rsidP="00BB543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D.</w:t>
            </w:r>
            <w:r w:rsidR="009C3EA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Zdunek</w:t>
            </w:r>
          </w:p>
        </w:tc>
      </w:tr>
      <w:tr w:rsidR="002E0717" w:rsidRPr="00BB5437" w:rsidTr="00B00E11">
        <w:trPr>
          <w:trHeight w:val="605"/>
        </w:trPr>
        <w:tc>
          <w:tcPr>
            <w:tcW w:w="421" w:type="dxa"/>
            <w:vMerge/>
          </w:tcPr>
          <w:p w:rsidR="00692DFC" w:rsidRPr="00BB5437" w:rsidRDefault="00692DFC" w:rsidP="00BB5437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692DFC" w:rsidRPr="00BB5437" w:rsidRDefault="00C9669F" w:rsidP="00BB543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j.</w:t>
            </w:r>
            <w:r w:rsidR="009C3E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polski</w:t>
            </w:r>
          </w:p>
        </w:tc>
        <w:tc>
          <w:tcPr>
            <w:tcW w:w="2823" w:type="dxa"/>
          </w:tcPr>
          <w:p w:rsidR="007C301F" w:rsidRDefault="00B41346" w:rsidP="007C301F">
            <w:r>
              <w:t>Wszystko stanęło na głowie – Tango</w:t>
            </w:r>
          </w:p>
          <w:p w:rsidR="00B41346" w:rsidRPr="003B1009" w:rsidRDefault="00B41346" w:rsidP="007C301F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t>Dlaczego zwyciężyła tandeta – problematyka Tanga Mrożka</w:t>
            </w:r>
          </w:p>
          <w:p w:rsidR="007C301F" w:rsidRPr="000A6CE7" w:rsidRDefault="007C301F" w:rsidP="007C301F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</w:pPr>
          </w:p>
          <w:p w:rsidR="00C93421" w:rsidRPr="00BC7D01" w:rsidRDefault="00C93421" w:rsidP="00BC7D0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C93421" w:rsidRPr="00BB5437" w:rsidRDefault="00C93421" w:rsidP="00BB5437">
            <w:pPr>
              <w:spacing w:after="0" w:line="240" w:lineRule="auto"/>
              <w:rPr>
                <w:b/>
              </w:rPr>
            </w:pPr>
          </w:p>
        </w:tc>
        <w:tc>
          <w:tcPr>
            <w:tcW w:w="1532" w:type="dxa"/>
          </w:tcPr>
          <w:p w:rsidR="00692DFC" w:rsidRPr="00BB5437" w:rsidRDefault="00692DFC" w:rsidP="00BB5437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7C301F" w:rsidRDefault="00B41346" w:rsidP="00BB5437">
            <w:pPr>
              <w:spacing w:after="0" w:line="240" w:lineRule="auto"/>
            </w:pPr>
            <w:r>
              <w:t>Określenie celów lekcji przez e- dziennik, wyjaśnienie metody pracy analitycznej, indywidualne rozmowy przez e-mail oraz pocztę elektroniczną</w:t>
            </w:r>
          </w:p>
          <w:p w:rsidR="00B41346" w:rsidRDefault="00B41346" w:rsidP="00BB5437">
            <w:pPr>
              <w:spacing w:after="0" w:line="240" w:lineRule="auto"/>
            </w:pPr>
          </w:p>
          <w:p w:rsidR="00B41346" w:rsidRDefault="00B41346" w:rsidP="00BB5437">
            <w:pPr>
              <w:spacing w:after="0" w:line="240" w:lineRule="auto"/>
            </w:pPr>
          </w:p>
          <w:p w:rsidR="00B41346" w:rsidRDefault="00B41346" w:rsidP="00BB5437">
            <w:pPr>
              <w:spacing w:after="0" w:line="240" w:lineRule="auto"/>
            </w:pPr>
          </w:p>
          <w:p w:rsidR="00B41346" w:rsidRPr="00B41346" w:rsidRDefault="00B41346" w:rsidP="00BB5437">
            <w:pPr>
              <w:spacing w:after="0" w:line="240" w:lineRule="auto"/>
            </w:pPr>
            <w:r>
              <w:t>Przesłanie uczniom konkretyzacji zadań, określenie sposobu działań analitycznych z tematem. indywidualne rozmowy e-milowe</w:t>
            </w:r>
          </w:p>
        </w:tc>
        <w:tc>
          <w:tcPr>
            <w:tcW w:w="2096" w:type="dxa"/>
          </w:tcPr>
          <w:p w:rsidR="00692DFC" w:rsidRDefault="00C93421" w:rsidP="00BB5437">
            <w:pPr>
              <w:spacing w:after="0" w:line="240" w:lineRule="auto"/>
            </w:pPr>
            <w:r>
              <w:t>e- dziennik, poczta elektronicz</w:t>
            </w:r>
            <w:r w:rsidR="007C301F">
              <w:t>n</w:t>
            </w:r>
            <w:r>
              <w:t>a</w:t>
            </w:r>
          </w:p>
          <w:p w:rsidR="007C301F" w:rsidRDefault="007C301F" w:rsidP="00BB5437">
            <w:pPr>
              <w:spacing w:after="0" w:line="240" w:lineRule="auto"/>
            </w:pPr>
          </w:p>
          <w:p w:rsidR="007C301F" w:rsidRDefault="007C301F" w:rsidP="00BB5437">
            <w:pPr>
              <w:spacing w:after="0" w:line="240" w:lineRule="auto"/>
            </w:pPr>
          </w:p>
          <w:p w:rsidR="007C301F" w:rsidRDefault="007C301F" w:rsidP="00BB5437">
            <w:pPr>
              <w:spacing w:after="0" w:line="240" w:lineRule="auto"/>
            </w:pPr>
          </w:p>
          <w:p w:rsidR="007C301F" w:rsidRDefault="007C301F" w:rsidP="007C301F">
            <w:r>
              <w:t>e- dziennik, poczta elektroniczna</w:t>
            </w:r>
          </w:p>
          <w:p w:rsidR="007C301F" w:rsidRPr="00BB5437" w:rsidRDefault="007C301F" w:rsidP="007C301F">
            <w:pPr>
              <w:spacing w:after="0" w:line="240" w:lineRule="auto"/>
              <w:rPr>
                <w:b/>
              </w:rPr>
            </w:pPr>
            <w:r>
              <w:t>TEAMS</w:t>
            </w:r>
          </w:p>
        </w:tc>
        <w:tc>
          <w:tcPr>
            <w:tcW w:w="1057" w:type="dxa"/>
            <w:vAlign w:val="bottom"/>
          </w:tcPr>
          <w:p w:rsidR="00692DFC" w:rsidRPr="00BB5437" w:rsidRDefault="00692DFC" w:rsidP="00BB543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 xml:space="preserve">A. </w:t>
            </w:r>
            <w:proofErr w:type="spellStart"/>
            <w:r w:rsidR="00C9669F">
              <w:rPr>
                <w:color w:val="000000"/>
              </w:rPr>
              <w:t>Sobiejewska</w:t>
            </w:r>
            <w:proofErr w:type="spellEnd"/>
          </w:p>
        </w:tc>
      </w:tr>
      <w:tr w:rsidR="002E0717" w:rsidRPr="00BB5437" w:rsidTr="00B00E11">
        <w:trPr>
          <w:trHeight w:val="605"/>
        </w:trPr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Historia i społeczeństwo</w:t>
            </w:r>
          </w:p>
        </w:tc>
        <w:tc>
          <w:tcPr>
            <w:tcW w:w="2823" w:type="dxa"/>
          </w:tcPr>
          <w:p w:rsidR="006976B8" w:rsidRDefault="00B00E11" w:rsidP="006976B8">
            <w:pPr>
              <w:spacing w:line="240" w:lineRule="auto"/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="006976B8">
              <w:t>Temat: od protekcjonizmu do wolnego handlu</w:t>
            </w:r>
          </w:p>
          <w:p w:rsidR="00B00E11" w:rsidRDefault="006976B8" w:rsidP="006976B8">
            <w:pPr>
              <w:spacing w:line="240" w:lineRule="auto"/>
            </w:pPr>
            <w:r>
              <w:t>Cel: uczeń omawia znaczenie handlu dla rozwoju gospodarczego państw całego świata</w:t>
            </w:r>
          </w:p>
          <w:p w:rsidR="006976B8" w:rsidRDefault="006976B8" w:rsidP="006976B8">
            <w:pPr>
              <w:spacing w:line="240" w:lineRule="auto"/>
            </w:pPr>
            <w:r>
              <w:t>temat: Globalizacja – szanse i zagrożenia</w:t>
            </w:r>
          </w:p>
          <w:p w:rsidR="006976B8" w:rsidRPr="003B1009" w:rsidRDefault="006976B8" w:rsidP="006976B8">
            <w:pPr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t xml:space="preserve">Cel: uczeń wymienia </w:t>
            </w:r>
            <w:r>
              <w:lastRenderedPageBreak/>
              <w:t>przyczyny przyspieszenia globalizacji we wszystkich sferach życia społecznego i gospodarczego</w:t>
            </w:r>
          </w:p>
        </w:tc>
        <w:tc>
          <w:tcPr>
            <w:tcW w:w="1532" w:type="dxa"/>
          </w:tcPr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Pr="003B1009" w:rsidRDefault="00B00E11" w:rsidP="003B1009">
            <w:pPr>
              <w:spacing w:line="240" w:lineRule="auto"/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Pr="009731EE" w:rsidRDefault="00B00E11" w:rsidP="00B00E11">
            <w:pPr>
              <w:spacing w:line="240" w:lineRule="auto"/>
            </w:pPr>
          </w:p>
        </w:tc>
        <w:tc>
          <w:tcPr>
            <w:tcW w:w="4963" w:type="dxa"/>
          </w:tcPr>
          <w:p w:rsidR="0007174E" w:rsidRPr="006976B8" w:rsidRDefault="0007174E" w:rsidP="006976B8">
            <w:pPr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</w:p>
          <w:p w:rsidR="006976B8" w:rsidRDefault="006976B8" w:rsidP="006976B8">
            <w:pPr>
              <w:spacing w:line="240" w:lineRule="auto"/>
            </w:pPr>
            <w:r>
              <w:t>Praca z podręcznikiem, redagowanie notatek do punktów</w:t>
            </w:r>
          </w:p>
          <w:p w:rsidR="006976B8" w:rsidRDefault="006976B8" w:rsidP="006976B8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Znaczenie handlu zagranicznego</w:t>
            </w:r>
          </w:p>
          <w:p w:rsidR="006976B8" w:rsidRDefault="006976B8" w:rsidP="006976B8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Współczesny handel światowy i jego problemy</w:t>
            </w:r>
          </w:p>
          <w:p w:rsidR="0007174E" w:rsidRDefault="006976B8" w:rsidP="006976B8">
            <w:pPr>
              <w:spacing w:after="0" w:line="240" w:lineRule="auto"/>
            </w:pPr>
            <w:r>
              <w:t>Porozumienia międzynarodowe dotyczące handlu</w:t>
            </w: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line="240" w:lineRule="auto"/>
            </w:pPr>
            <w:r>
              <w:t>Praca z podręcznikiem, redagowanie notatek do punktów</w:t>
            </w:r>
          </w:p>
          <w:p w:rsidR="006976B8" w:rsidRDefault="006976B8" w:rsidP="006976B8">
            <w:pPr>
              <w:spacing w:line="240" w:lineRule="auto"/>
            </w:pPr>
          </w:p>
          <w:p w:rsidR="006976B8" w:rsidRDefault="006976B8" w:rsidP="006976B8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Czym jest globalizacja?</w:t>
            </w:r>
          </w:p>
          <w:p w:rsidR="006976B8" w:rsidRDefault="006976B8" w:rsidP="006976B8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Przejawy globalizacji</w:t>
            </w:r>
          </w:p>
          <w:p w:rsidR="006976B8" w:rsidRDefault="006976B8" w:rsidP="006976B8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Skutki globalizacji</w:t>
            </w:r>
          </w:p>
          <w:p w:rsidR="006976B8" w:rsidRDefault="006976B8" w:rsidP="006976B8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Krytycy globalizacji</w:t>
            </w:r>
          </w:p>
          <w:p w:rsidR="006976B8" w:rsidRPr="009731EE" w:rsidRDefault="006976B8" w:rsidP="006976B8">
            <w:pPr>
              <w:spacing w:after="0" w:line="240" w:lineRule="auto"/>
            </w:pPr>
            <w:r>
              <w:t>Polska w zglobalizowanym świecie</w:t>
            </w:r>
          </w:p>
        </w:tc>
        <w:tc>
          <w:tcPr>
            <w:tcW w:w="2096" w:type="dxa"/>
          </w:tcPr>
          <w:p w:rsidR="0007174E" w:rsidRDefault="0007174E" w:rsidP="0007174E">
            <w:pPr>
              <w:spacing w:line="240" w:lineRule="auto"/>
            </w:pPr>
            <w:r>
              <w:lastRenderedPageBreak/>
              <w:t>e-dziennik</w:t>
            </w:r>
          </w:p>
          <w:p w:rsidR="0007174E" w:rsidRDefault="0007174E" w:rsidP="0007174E">
            <w:pPr>
              <w:spacing w:line="240" w:lineRule="auto"/>
            </w:pPr>
            <w:r>
              <w:t>służbowa poczta elektroniczna</w:t>
            </w:r>
          </w:p>
          <w:p w:rsidR="00B00E11" w:rsidRPr="0007174E" w:rsidRDefault="0007174E" w:rsidP="0007174E">
            <w:pPr>
              <w:spacing w:line="240" w:lineRule="auto"/>
            </w:pP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</w:tc>
      </w:tr>
      <w:tr w:rsidR="002E0717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Geografia</w:t>
            </w:r>
          </w:p>
        </w:tc>
        <w:tc>
          <w:tcPr>
            <w:tcW w:w="2823" w:type="dxa"/>
          </w:tcPr>
          <w:p w:rsidR="00D40CE0" w:rsidRDefault="00D40CE0" w:rsidP="00D40CE0">
            <w:pPr>
              <w:spacing w:before="100" w:beforeAutospacing="1" w:after="100" w:afterAutospacing="1"/>
              <w:jc w:val="center"/>
              <w:outlineLvl w:val="1"/>
            </w:pPr>
            <w:r>
              <w:t>Zapoznaj się z tematem: „ Problem odpadów śmieci w Polsce”</w:t>
            </w:r>
          </w:p>
          <w:p w:rsidR="001754C2" w:rsidRDefault="00D40CE0" w:rsidP="00D40CE0">
            <w:pPr>
              <w:spacing w:before="100" w:beforeAutospacing="1" w:after="100" w:afterAutospacing="1"/>
              <w:jc w:val="center"/>
              <w:outlineLvl w:val="1"/>
            </w:pPr>
            <w:r>
              <w:t>Odpowiedz na pytanie – Dlaczego tak ważna jest segregacja śmieci?</w:t>
            </w:r>
          </w:p>
          <w:p w:rsidR="00B00E11" w:rsidRDefault="00B00E11" w:rsidP="00B00E11">
            <w:pPr>
              <w:spacing w:line="240" w:lineRule="auto"/>
            </w:pPr>
          </w:p>
        </w:tc>
        <w:tc>
          <w:tcPr>
            <w:tcW w:w="1532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B00E11" w:rsidRDefault="001754C2" w:rsidP="00B00E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Praca z podręcznikiem.</w:t>
            </w:r>
          </w:p>
          <w:p w:rsidR="00D40CE0" w:rsidRPr="00BB5437" w:rsidRDefault="00D40CE0" w:rsidP="00B00E11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Umiejętność korzystania z różnych źródeł wiedzy.</w:t>
            </w:r>
          </w:p>
        </w:tc>
        <w:tc>
          <w:tcPr>
            <w:tcW w:w="2096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A. Borkowski</w:t>
            </w:r>
          </w:p>
        </w:tc>
      </w:tr>
      <w:tr w:rsidR="002E0717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j. niemiecki</w:t>
            </w:r>
          </w:p>
        </w:tc>
        <w:tc>
          <w:tcPr>
            <w:tcW w:w="2823" w:type="dxa"/>
          </w:tcPr>
          <w:p w:rsidR="00B00E11" w:rsidRPr="009731EE" w:rsidRDefault="00B00E11" w:rsidP="00B00E11">
            <w:pPr>
              <w:spacing w:after="0" w:line="240" w:lineRule="auto"/>
            </w:pPr>
          </w:p>
        </w:tc>
        <w:tc>
          <w:tcPr>
            <w:tcW w:w="1532" w:type="dxa"/>
          </w:tcPr>
          <w:p w:rsidR="00B00E11" w:rsidRPr="003B1009" w:rsidRDefault="00B00E11" w:rsidP="00B00E11">
            <w:pPr>
              <w:spacing w:after="0" w:line="240" w:lineRule="auto"/>
            </w:pPr>
          </w:p>
        </w:tc>
        <w:tc>
          <w:tcPr>
            <w:tcW w:w="4963" w:type="dxa"/>
          </w:tcPr>
          <w:p w:rsidR="00B00E11" w:rsidRPr="002472AA" w:rsidRDefault="00B00E11" w:rsidP="00B00E11">
            <w:pPr>
              <w:spacing w:after="0" w:line="240" w:lineRule="auto"/>
              <w:rPr>
                <w:rStyle w:val="classpageheaderjoinlink-link"/>
              </w:rPr>
            </w:pPr>
          </w:p>
          <w:p w:rsidR="00B00E11" w:rsidRPr="002472AA" w:rsidRDefault="00B00E11" w:rsidP="00B00E11">
            <w:pPr>
              <w:spacing w:after="0" w:line="240" w:lineRule="auto"/>
            </w:pP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2096" w:type="dxa"/>
          </w:tcPr>
          <w:p w:rsidR="00B00E11" w:rsidRDefault="00B00E11" w:rsidP="00B00E11">
            <w:pPr>
              <w:spacing w:after="0" w:line="240" w:lineRule="auto"/>
            </w:pPr>
            <w:r>
              <w:t>-platforma Office 365</w:t>
            </w:r>
          </w:p>
          <w:p w:rsidR="00B00E11" w:rsidRPr="00C532B5" w:rsidRDefault="00B00E11" w:rsidP="00B00E11">
            <w:pPr>
              <w:spacing w:after="0" w:line="240" w:lineRule="auto"/>
            </w:pPr>
            <w:r w:rsidRPr="00C532B5">
              <w:t>- dziennik elektroniczny</w:t>
            </w:r>
          </w:p>
          <w:p w:rsidR="00B00E11" w:rsidRPr="00C532B5" w:rsidRDefault="00B00E11" w:rsidP="00B00E11">
            <w:pPr>
              <w:spacing w:after="0" w:line="240" w:lineRule="auto"/>
            </w:pPr>
          </w:p>
          <w:p w:rsidR="00B00E11" w:rsidRPr="00C532B5" w:rsidRDefault="00B00E11" w:rsidP="00B00E11">
            <w:pPr>
              <w:spacing w:after="0" w:line="240" w:lineRule="auto"/>
            </w:pPr>
            <w:r w:rsidRPr="00C532B5">
              <w:lastRenderedPageBreak/>
              <w:t xml:space="preserve">- mail: </w:t>
            </w:r>
            <w:hyperlink r:id="rId15" w:history="1">
              <w:r w:rsidRPr="00C532B5">
                <w:rPr>
                  <w:rStyle w:val="Hipercze"/>
                </w:rPr>
                <w:t>niemieckimarszew@interia.pl</w:t>
              </w:r>
            </w:hyperlink>
          </w:p>
          <w:p w:rsidR="00B00E11" w:rsidRPr="00C532B5" w:rsidRDefault="00B00E11" w:rsidP="00B00E11">
            <w:pPr>
              <w:spacing w:after="0" w:line="240" w:lineRule="auto"/>
            </w:pPr>
          </w:p>
          <w:p w:rsidR="00B00E11" w:rsidRPr="00C532B5" w:rsidRDefault="00B00E11" w:rsidP="00B00E11">
            <w:pPr>
              <w:spacing w:after="0" w:line="240" w:lineRule="auto"/>
            </w:pPr>
            <w:r w:rsidRPr="00C532B5">
              <w:t>- Messenger</w:t>
            </w: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lastRenderedPageBreak/>
              <w:t xml:space="preserve">A. </w:t>
            </w:r>
            <w:r>
              <w:rPr>
                <w:color w:val="000000"/>
              </w:rPr>
              <w:t>Osuch</w:t>
            </w:r>
          </w:p>
        </w:tc>
      </w:tr>
      <w:tr w:rsidR="002E0717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j. angielski</w:t>
            </w:r>
          </w:p>
        </w:tc>
        <w:tc>
          <w:tcPr>
            <w:tcW w:w="2823" w:type="dxa"/>
          </w:tcPr>
          <w:p w:rsidR="002E0717" w:rsidRDefault="002E0717" w:rsidP="002E071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. lekcja</w:t>
            </w:r>
          </w:p>
          <w:p w:rsidR="002E0717" w:rsidRDefault="002E0717" w:rsidP="002E071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Konstrukcje z przymiotnikami i przysłówkami</w:t>
            </w:r>
            <w:r w:rsidRPr="00883F28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2E0717" w:rsidRDefault="002E0717" w:rsidP="002E071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obejrzę filmiki instruktażowe; </w:t>
            </w:r>
          </w:p>
          <w:p w:rsidR="002E0717" w:rsidRDefault="002E0717" w:rsidP="002E071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zapoznam się z wprowadzeniem do zadań gramatycznych – podręcznik - str. 198.;</w:t>
            </w:r>
          </w:p>
          <w:p w:rsidR="002E0717" w:rsidRDefault="002E0717" w:rsidP="002E071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będę porównywać obiekty za pomocą </w:t>
            </w:r>
            <w:proofErr w:type="spellStart"/>
            <w:r w:rsidRPr="007F5F74">
              <w:rPr>
                <w:rFonts w:ascii="Times New Roman" w:hAnsi="Times New Roman"/>
                <w:i/>
                <w:sz w:val="20"/>
                <w:szCs w:val="20"/>
              </w:rPr>
              <w:t>as…as</w:t>
            </w:r>
            <w:proofErr w:type="spellEnd"/>
            <w:r w:rsidRPr="007F5F74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7F5F74">
              <w:rPr>
                <w:rFonts w:ascii="Times New Roman" w:hAnsi="Times New Roman"/>
                <w:i/>
                <w:sz w:val="20"/>
                <w:szCs w:val="20"/>
              </w:rPr>
              <w:t>than</w:t>
            </w:r>
            <w:proofErr w:type="spellEnd"/>
            <w:r w:rsidRPr="007F5F74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7F5F74">
              <w:rPr>
                <w:rFonts w:ascii="Times New Roman" w:hAnsi="Times New Roman"/>
                <w:i/>
                <w:sz w:val="20"/>
                <w:szCs w:val="20"/>
              </w:rPr>
              <w:t>the…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the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E0717" w:rsidRDefault="002E0717" w:rsidP="002E071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zadania: podręcznik - 3. – 5. str. 199.;</w:t>
            </w:r>
          </w:p>
          <w:p w:rsidR="002E0717" w:rsidRDefault="002E0717" w:rsidP="002E071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. lekcja</w:t>
            </w:r>
          </w:p>
          <w:p w:rsidR="002E0717" w:rsidRDefault="002E0717" w:rsidP="002E071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E0717" w:rsidRDefault="002E0717" w:rsidP="002E071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Konstrukcje z przymiotnikami i przysłówkami</w:t>
            </w:r>
            <w:r w:rsidRPr="00883F28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2E0717" w:rsidRDefault="002E0717" w:rsidP="002E071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obejrzę filmiki instruktażowe; </w:t>
            </w:r>
          </w:p>
          <w:p w:rsidR="002E0717" w:rsidRDefault="002E0717" w:rsidP="002E071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zapoznam się z wprowadzeniem do zadań gramatycznych – podręcznik - str. 199.;</w:t>
            </w:r>
          </w:p>
          <w:p w:rsidR="002E0717" w:rsidRPr="00E731AB" w:rsidRDefault="002E0717" w:rsidP="002E0717">
            <w:pPr>
              <w:rPr>
                <w:rFonts w:ascii="Times New Roman" w:hAnsi="Times New Roman"/>
                <w:sz w:val="20"/>
                <w:szCs w:val="20"/>
              </w:rPr>
            </w:pPr>
            <w:r w:rsidRPr="00E731AB">
              <w:rPr>
                <w:rFonts w:ascii="Times New Roman" w:hAnsi="Times New Roman"/>
                <w:sz w:val="20"/>
                <w:szCs w:val="20"/>
              </w:rPr>
              <w:t xml:space="preserve">- będę stosować w swoich wypowiedziach </w:t>
            </w:r>
            <w:proofErr w:type="spellStart"/>
            <w:r w:rsidRPr="00E731AB">
              <w:rPr>
                <w:rFonts w:ascii="Times New Roman" w:hAnsi="Times New Roman"/>
                <w:sz w:val="20"/>
                <w:szCs w:val="20"/>
              </w:rPr>
              <w:t>wyrażenia:</w:t>
            </w:r>
            <w:r w:rsidRPr="00E731AB">
              <w:rPr>
                <w:rFonts w:ascii="Times New Roman" w:hAnsi="Times New Roman"/>
                <w:i/>
                <w:sz w:val="20"/>
                <w:szCs w:val="20"/>
              </w:rPr>
              <w:t>too</w:t>
            </w:r>
            <w:proofErr w:type="spellEnd"/>
            <w:r w:rsidRPr="00E731AB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E731AB">
              <w:rPr>
                <w:rFonts w:ascii="Times New Roman" w:hAnsi="Times New Roman"/>
                <w:i/>
                <w:sz w:val="20"/>
                <w:szCs w:val="20"/>
              </w:rPr>
              <w:t>enough</w:t>
            </w:r>
            <w:proofErr w:type="spellEnd"/>
            <w:r w:rsidRPr="00E731AB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E731AB">
              <w:rPr>
                <w:rFonts w:ascii="Times New Roman" w:hAnsi="Times New Roman"/>
                <w:i/>
                <w:sz w:val="20"/>
                <w:szCs w:val="20"/>
              </w:rPr>
              <w:t>how</w:t>
            </w:r>
            <w:proofErr w:type="spellEnd"/>
            <w:r w:rsidRPr="00E731AB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E731AB">
              <w:rPr>
                <w:rFonts w:ascii="Times New Roman" w:hAnsi="Times New Roman"/>
                <w:i/>
                <w:sz w:val="20"/>
                <w:szCs w:val="20"/>
              </w:rPr>
              <w:t>what</w:t>
            </w:r>
            <w:r>
              <w:rPr>
                <w:rFonts w:ascii="Times New Roman" w:hAnsi="Times New Roman"/>
                <w:sz w:val="20"/>
                <w:szCs w:val="20"/>
              </w:rPr>
              <w:t>w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połączeniu z przymiotnikami i przysłówkami</w:t>
            </w:r>
            <w:r w:rsidRPr="00E731A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E0717" w:rsidRPr="00883F28" w:rsidRDefault="002E0717" w:rsidP="002E071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zadania: podręcznik - 6. – 8. str. 200.;</w:t>
            </w:r>
          </w:p>
          <w:p w:rsidR="002E0717" w:rsidRDefault="002E0717" w:rsidP="002E0717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Będę systematycznie (zgodnie             z ustaleniami poczynionymi   na początku roku szkolnego)  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rzyswajać słownictwo, wykonując ćwiczenia 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741B7A" w:rsidRPr="003B1009" w:rsidRDefault="00741B7A" w:rsidP="00741B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2" w:type="dxa"/>
          </w:tcPr>
          <w:p w:rsidR="00E36332" w:rsidRPr="00E91C5C" w:rsidRDefault="00E36332" w:rsidP="00E3633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 dla maturzystów i chętnych uczniów: próbny egzamin maturalny z języka angielskiego (PP/PR)</w:t>
            </w:r>
            <w:hyperlink r:id="rId16" w:history="1">
              <w:r w:rsidRPr="00E91C5C">
                <w:rPr>
                  <w:color w:val="0000FF"/>
                  <w:u w:val="single"/>
                </w:rPr>
                <w:t>https://cke.gov.pl/</w:t>
              </w:r>
            </w:hyperlink>
            <w:r>
              <w:t>;</w:t>
            </w:r>
          </w:p>
          <w:p w:rsidR="00E36332" w:rsidRDefault="00E36332" w:rsidP="00E3633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00E11" w:rsidRPr="003B1009" w:rsidRDefault="00B00E11" w:rsidP="003B10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3" w:type="dxa"/>
          </w:tcPr>
          <w:p w:rsidR="00B00E11" w:rsidRPr="00BB5437" w:rsidRDefault="00B00E11" w:rsidP="00B00E11">
            <w:pPr>
              <w:spacing w:after="0" w:line="240" w:lineRule="auto"/>
              <w:rPr>
                <w:sz w:val="20"/>
                <w:szCs w:val="20"/>
              </w:rPr>
            </w:pPr>
            <w:r w:rsidRPr="00BB5437">
              <w:rPr>
                <w:sz w:val="20"/>
                <w:szCs w:val="20"/>
              </w:rPr>
              <w:t xml:space="preserve"> </w:t>
            </w:r>
          </w:p>
          <w:p w:rsidR="00E36332" w:rsidRDefault="00E36332" w:rsidP="00E3633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E36332" w:rsidRPr="00903E36" w:rsidRDefault="00E36332" w:rsidP="00E3633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7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E36332" w:rsidRDefault="00E36332" w:rsidP="00E36332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8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CA74D5" w:rsidRPr="007B7A2C" w:rsidRDefault="00E36332" w:rsidP="00E3633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- wykorzystanie materiałów audiowizualnych </w:t>
            </w:r>
            <w:hyperlink r:id="rId19" w:history="1">
              <w:r w:rsidRPr="007B7A2C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https://elt.oup.com/general_content/pl/dla_uczniow?cc=pl&amp;selLanguage=pl</w:t>
              </w:r>
            </w:hyperlink>
          </w:p>
          <w:p w:rsidR="00B00E11" w:rsidRPr="002E0717" w:rsidRDefault="00B00E11" w:rsidP="002E071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Pr="002E0717" w:rsidRDefault="00CA74D5" w:rsidP="002E071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A74D5" w:rsidRPr="00BB5437" w:rsidRDefault="00CA74D5" w:rsidP="00CA74D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96" w:type="dxa"/>
          </w:tcPr>
          <w:p w:rsidR="00B00E11" w:rsidRPr="00431ABE" w:rsidRDefault="00B00E11" w:rsidP="00B00E11">
            <w:pPr>
              <w:rPr>
                <w:rFonts w:ascii="Times New Roman" w:hAnsi="Times New Roman"/>
              </w:rPr>
            </w:pPr>
            <w:r w:rsidRPr="00431ABE">
              <w:rPr>
                <w:rFonts w:ascii="Times New Roman" w:hAnsi="Times New Roman"/>
              </w:rPr>
              <w:lastRenderedPageBreak/>
              <w:t>- e-dziennik (przesłanie wskazówek                        do samodzielnej pracy      oraz klucza odpowiedzi);</w:t>
            </w:r>
          </w:p>
          <w:p w:rsidR="00B00E11" w:rsidRDefault="00B00E11" w:rsidP="00B00E11">
            <w:pPr>
              <w:spacing w:after="0" w:line="240" w:lineRule="auto"/>
              <w:rPr>
                <w:rFonts w:ascii="Times New Roman" w:hAnsi="Times New Roman"/>
              </w:rPr>
            </w:pPr>
            <w:r w:rsidRPr="00431ABE">
              <w:rPr>
                <w:rFonts w:ascii="Times New Roman" w:hAnsi="Times New Roman"/>
              </w:rPr>
              <w:t xml:space="preserve">- poczta elektroniczna: </w:t>
            </w:r>
            <w:hyperlink r:id="rId20" w:history="1">
              <w:r w:rsidRPr="00431ABE">
                <w:rPr>
                  <w:rStyle w:val="Hipercze"/>
                  <w:rFonts w:ascii="Times New Roman" w:hAnsi="Times New Roman"/>
                </w:rPr>
                <w:t>b.gogolinska@marszew.pl</w:t>
              </w:r>
            </w:hyperlink>
            <w:r w:rsidRPr="00431ABE">
              <w:rPr>
                <w:rFonts w:ascii="Times New Roman" w:hAnsi="Times New Roman"/>
              </w:rPr>
              <w:t xml:space="preserve"> (dostarczenie zadań, udzielenie uczniom </w:t>
            </w:r>
            <w:proofErr w:type="spellStart"/>
            <w:r w:rsidRPr="00431ABE">
              <w:rPr>
                <w:rFonts w:ascii="Times New Roman" w:hAnsi="Times New Roman"/>
              </w:rPr>
              <w:t>informacjizwrotnej</w:t>
            </w:r>
            <w:proofErr w:type="spellEnd"/>
            <w:r w:rsidRPr="00431ABE">
              <w:rPr>
                <w:rFonts w:ascii="Times New Roman" w:hAnsi="Times New Roman"/>
              </w:rPr>
              <w:t>);</w:t>
            </w: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Pr="00903E36" w:rsidRDefault="00CA74D5" w:rsidP="00CA74D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e-dziennik (dokumentowanie bieżącej pracy, wymiana informacji); </w:t>
            </w:r>
          </w:p>
          <w:p w:rsidR="00CA74D5" w:rsidRPr="00903E36" w:rsidRDefault="00CA74D5" w:rsidP="00CA74D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1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n-lowi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CA74D5" w:rsidRPr="00903E36" w:rsidRDefault="00CA74D5" w:rsidP="00CA74D5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22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</w:p>
          <w:p w:rsidR="00CA74D5" w:rsidRPr="00903E36" w:rsidRDefault="00CA74D5" w:rsidP="00CA74D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(przesłanie wskazówek               i materiałów pomocnych                                  </w:t>
            </w: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 samodzielnej pracy uczniów, dostarczenie zadań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n-lowi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CA74D5" w:rsidRPr="00BB5437" w:rsidRDefault="00CA74D5" w:rsidP="00B00E1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B. Gogolińska</w:t>
            </w:r>
          </w:p>
        </w:tc>
      </w:tr>
      <w:tr w:rsidR="002E0717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Wychowanie fizyczne</w:t>
            </w:r>
          </w:p>
        </w:tc>
        <w:tc>
          <w:tcPr>
            <w:tcW w:w="2823" w:type="dxa"/>
          </w:tcPr>
          <w:p w:rsidR="00B00E11" w:rsidRDefault="00A43E12" w:rsidP="003B1009">
            <w:r>
              <w:t>Olimpizm.</w:t>
            </w:r>
          </w:p>
          <w:p w:rsidR="00A43E12" w:rsidRDefault="00A43E12" w:rsidP="003B1009">
            <w:r>
              <w:t>Igrzyska Olimpijskie w Rio De Janeiro 2016.</w:t>
            </w:r>
          </w:p>
          <w:p w:rsidR="00A43E12" w:rsidRPr="00CC4B0B" w:rsidRDefault="00A43E12" w:rsidP="003B1009">
            <w:r>
              <w:t>Polscy Medaliści 2016.</w:t>
            </w:r>
          </w:p>
        </w:tc>
        <w:tc>
          <w:tcPr>
            <w:tcW w:w="1532" w:type="dxa"/>
          </w:tcPr>
          <w:p w:rsidR="00154D23" w:rsidRPr="003C4EB7" w:rsidRDefault="005D78C7" w:rsidP="00B00E11">
            <w:r>
              <w:t>Praca samodzielna. Notatka przedstawiająca wybranego medalistę IO 2016.</w:t>
            </w:r>
          </w:p>
        </w:tc>
        <w:tc>
          <w:tcPr>
            <w:tcW w:w="4963" w:type="dxa"/>
          </w:tcPr>
          <w:p w:rsidR="00B00E11" w:rsidRDefault="00B00E11" w:rsidP="00B00E11"/>
          <w:p w:rsidR="00B00E11" w:rsidRPr="00BB5437" w:rsidRDefault="00DD2496" w:rsidP="00B00E11">
            <w:pPr>
              <w:spacing w:after="0" w:line="240" w:lineRule="auto"/>
              <w:rPr>
                <w:b/>
              </w:rPr>
            </w:pPr>
            <w:hyperlink r:id="rId23" w:history="1">
              <w:r w:rsidR="005D78C7">
                <w:rPr>
                  <w:rStyle w:val="Hipercze"/>
                </w:rPr>
                <w:t>https://pl.wikipedia.org/wiki/Polska_na_Letnich_Igrzyskach_Olimpijskich_2016</w:t>
              </w:r>
            </w:hyperlink>
          </w:p>
        </w:tc>
        <w:tc>
          <w:tcPr>
            <w:tcW w:w="2096" w:type="dxa"/>
          </w:tcPr>
          <w:p w:rsidR="00B00E11" w:rsidRDefault="00B00E11" w:rsidP="00B00E1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e-dziennik</w:t>
            </w:r>
          </w:p>
          <w:p w:rsidR="00B00E11" w:rsidRPr="00BB5437" w:rsidRDefault="00DD2496" w:rsidP="00B00E11">
            <w:pPr>
              <w:spacing w:after="0" w:line="240" w:lineRule="auto"/>
              <w:rPr>
                <w:b/>
              </w:rPr>
            </w:pPr>
            <w:hyperlink r:id="rId24" w:history="1">
              <w:r w:rsidR="000F5493" w:rsidRPr="00BC2DDF">
                <w:rPr>
                  <w:rStyle w:val="Hipercze"/>
                  <w:b/>
                </w:rPr>
                <w:t>r.michalak@marszew.pl</w:t>
              </w:r>
            </w:hyperlink>
            <w:r w:rsidR="000F5493">
              <w:rPr>
                <w:b/>
              </w:rPr>
              <w:t>, Platforma Office 365</w:t>
            </w:r>
            <w:r w:rsidR="00532687">
              <w:rPr>
                <w:b/>
              </w:rPr>
              <w:t>, Microsoft Teams.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R. Michalak</w:t>
            </w:r>
          </w:p>
        </w:tc>
      </w:tr>
      <w:tr w:rsidR="002E0717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Fizyka</w:t>
            </w:r>
          </w:p>
        </w:tc>
        <w:tc>
          <w:tcPr>
            <w:tcW w:w="2823" w:type="dxa"/>
          </w:tcPr>
          <w:p w:rsidR="00C44556" w:rsidRDefault="00C44556" w:rsidP="00C44556">
            <w:pPr>
              <w:rPr>
                <w:b/>
              </w:rPr>
            </w:pPr>
            <w:r>
              <w:rPr>
                <w:b/>
              </w:rPr>
              <w:t>Reakcja rozszczepienia</w:t>
            </w:r>
          </w:p>
          <w:p w:rsidR="00C44556" w:rsidRDefault="00C44556" w:rsidP="00C44556">
            <w:pPr>
              <w:rPr>
                <w:b/>
              </w:rPr>
            </w:pPr>
            <w:r>
              <w:rPr>
                <w:b/>
              </w:rPr>
              <w:t>Uranu 235</w:t>
            </w:r>
          </w:p>
          <w:p w:rsidR="00C44556" w:rsidRDefault="00C44556" w:rsidP="00C44556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</w:p>
          <w:p w:rsidR="00B00E11" w:rsidRPr="00BB5437" w:rsidRDefault="00B00E11" w:rsidP="00495E93">
            <w:pPr>
              <w:rPr>
                <w:b/>
              </w:rPr>
            </w:pPr>
          </w:p>
        </w:tc>
        <w:tc>
          <w:tcPr>
            <w:tcW w:w="1532" w:type="dxa"/>
          </w:tcPr>
          <w:p w:rsidR="00C44556" w:rsidRDefault="00C44556" w:rsidP="00C44556">
            <w:pPr>
              <w:rPr>
                <w:b/>
              </w:rPr>
            </w:pPr>
            <w:r>
              <w:rPr>
                <w:b/>
              </w:rPr>
              <w:t>Praca z podręcznikiem</w:t>
            </w:r>
            <w:r>
              <w:rPr>
                <w:b/>
              </w:rPr>
              <w:br/>
            </w:r>
            <w:r w:rsidRPr="00377AE7">
              <w:rPr>
                <w:b/>
              </w:rPr>
              <w:t>ilf.fizyka.pw.edu.pl/</w:t>
            </w:r>
            <w:r>
              <w:rPr>
                <w:b/>
              </w:rPr>
              <w:t>podręcznik</w:t>
            </w:r>
            <w:r>
              <w:rPr>
                <w:b/>
              </w:rPr>
              <w:br/>
              <w:t xml:space="preserve">Informacje przedstawione </w:t>
            </w:r>
            <w:r>
              <w:rPr>
                <w:b/>
              </w:rPr>
              <w:br/>
              <w:t>w Materiałach z zajęć.</w:t>
            </w:r>
            <w:r>
              <w:rPr>
                <w:b/>
              </w:rPr>
              <w:br/>
              <w:t>Animacja wg vascak.cz</w:t>
            </w:r>
          </w:p>
          <w:p w:rsidR="00B00E11" w:rsidRPr="00BB5437" w:rsidRDefault="00B00E11" w:rsidP="00495E93">
            <w:pPr>
              <w:rPr>
                <w:b/>
              </w:rPr>
            </w:pPr>
          </w:p>
        </w:tc>
        <w:tc>
          <w:tcPr>
            <w:tcW w:w="4963" w:type="dxa"/>
          </w:tcPr>
          <w:p w:rsidR="00C44556" w:rsidRDefault="00C44556" w:rsidP="00C44556">
            <w:pPr>
              <w:rPr>
                <w:b/>
              </w:rPr>
            </w:pPr>
          </w:p>
          <w:p w:rsidR="00C44556" w:rsidRDefault="00C44556" w:rsidP="00C44556">
            <w:pPr>
              <w:rPr>
                <w:b/>
                <w:bCs/>
              </w:rPr>
            </w:pPr>
            <w:r w:rsidRPr="00377AE7">
              <w:rPr>
                <w:b/>
                <w:bCs/>
              </w:rPr>
              <w:t>Praca z podręcznikiem</w:t>
            </w:r>
            <w:r>
              <w:rPr>
                <w:b/>
                <w:bCs/>
              </w:rPr>
              <w:br/>
              <w:t>oraz załączonym tekstem.</w:t>
            </w:r>
            <w:r>
              <w:rPr>
                <w:b/>
                <w:bCs/>
              </w:rPr>
              <w:br/>
              <w:t>Analiza animacji komputerowej.</w:t>
            </w:r>
          </w:p>
          <w:p w:rsidR="00C44556" w:rsidRDefault="00C44556" w:rsidP="00C44556">
            <w:pPr>
              <w:rPr>
                <w:b/>
                <w:bCs/>
              </w:rPr>
            </w:pPr>
          </w:p>
          <w:p w:rsidR="00C44556" w:rsidRDefault="00C44556" w:rsidP="00C44556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  <w:r w:rsidR="00DD2496">
              <w:rPr>
                <w:b/>
                <w:noProof/>
              </w:rPr>
              <w:pict>
                <v:line id="Łącznik prosty 1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1.9pt,9.7pt" to="110.6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" strokecolor="#4579b8 [3044]"/>
              </w:pict>
            </w:r>
          </w:p>
          <w:p w:rsidR="00495E93" w:rsidRDefault="00495E93" w:rsidP="00495E93">
            <w:pPr>
              <w:ind w:firstLine="708"/>
            </w:pPr>
          </w:p>
          <w:p w:rsidR="00B00E11" w:rsidRDefault="00B00E11" w:rsidP="00B00E11">
            <w:pPr>
              <w:rPr>
                <w:b/>
              </w:rPr>
            </w:pPr>
          </w:p>
          <w:p w:rsidR="00B00E11" w:rsidRDefault="00B00E11" w:rsidP="00B00E11">
            <w:pPr>
              <w:ind w:firstLine="708"/>
            </w:pPr>
          </w:p>
          <w:p w:rsidR="00B00E11" w:rsidRPr="003C4EB7" w:rsidRDefault="00B00E11" w:rsidP="00B00E11">
            <w:pPr>
              <w:spacing w:after="0" w:line="240" w:lineRule="auto"/>
            </w:pPr>
          </w:p>
        </w:tc>
        <w:tc>
          <w:tcPr>
            <w:tcW w:w="2096" w:type="dxa"/>
          </w:tcPr>
          <w:p w:rsidR="00B00E11" w:rsidRPr="00C532B5" w:rsidRDefault="00B00E11" w:rsidP="00B00E11">
            <w:pPr>
              <w:spacing w:after="0" w:line="240" w:lineRule="auto"/>
            </w:pPr>
          </w:p>
          <w:p w:rsidR="00B00E11" w:rsidRDefault="00B00E11" w:rsidP="00B00E11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lub pocztę e-mail</w:t>
            </w:r>
          </w:p>
          <w:p w:rsidR="00495E93" w:rsidRPr="00BB5437" w:rsidRDefault="00495E93" w:rsidP="00B00E1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oraz planowy </w:t>
            </w:r>
            <w:proofErr w:type="spellStart"/>
            <w:r>
              <w:rPr>
                <w:b/>
              </w:rPr>
              <w:t>online</w:t>
            </w:r>
            <w:proofErr w:type="spellEnd"/>
            <w:r>
              <w:rPr>
                <w:b/>
              </w:rPr>
              <w:t>- Office 365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 xml:space="preserve">A. </w:t>
            </w:r>
            <w:proofErr w:type="spellStart"/>
            <w:r>
              <w:rPr>
                <w:color w:val="000000"/>
              </w:rPr>
              <w:t>Trubaj</w:t>
            </w:r>
            <w:proofErr w:type="spellEnd"/>
          </w:p>
        </w:tc>
      </w:tr>
      <w:tr w:rsidR="002E0717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Elektronika i automatyka stosowana w rolnictwie</w:t>
            </w:r>
          </w:p>
        </w:tc>
        <w:tc>
          <w:tcPr>
            <w:tcW w:w="2823" w:type="dxa"/>
          </w:tcPr>
          <w:p w:rsidR="00B00E11" w:rsidRPr="00BB5437" w:rsidRDefault="00FB4FF7" w:rsidP="00B00E11">
            <w:pPr>
              <w:spacing w:after="0" w:line="240" w:lineRule="auto"/>
              <w:rPr>
                <w:b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>Silniki elektryczne stosowane w napędach elektrycznych </w:t>
            </w:r>
          </w:p>
        </w:tc>
        <w:tc>
          <w:tcPr>
            <w:tcW w:w="1532" w:type="dxa"/>
          </w:tcPr>
          <w:p w:rsidR="00B00E11" w:rsidRPr="00BB5437" w:rsidRDefault="00FB4FF7" w:rsidP="00B00E11">
            <w:pPr>
              <w:spacing w:after="0" w:line="240" w:lineRule="auto"/>
              <w:rPr>
                <w:b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>Notatka przedmiotowa, schematy obrazujące zasadę dziania, film na YT –napędy elektryczne</w:t>
            </w:r>
          </w:p>
        </w:tc>
        <w:tc>
          <w:tcPr>
            <w:tcW w:w="4963" w:type="dxa"/>
          </w:tcPr>
          <w:p w:rsidR="004A40D1" w:rsidRPr="00926A5E" w:rsidRDefault="004A40D1" w:rsidP="004A40D1">
            <w:pPr>
              <w:rPr>
                <w:rFonts w:ascii="Times New Roman" w:hAnsi="Times New Roman"/>
                <w:sz w:val="24"/>
                <w:szCs w:val="24"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>Praca z podręcznikiem</w:t>
            </w:r>
            <w:r w:rsidRPr="00926A5E">
              <w:rPr>
                <w:rFonts w:ascii="Times New Roman" w:hAnsi="Times New Roman"/>
                <w:sz w:val="24"/>
                <w:szCs w:val="24"/>
              </w:rPr>
              <w:br/>
              <w:t>Film wspomagający</w:t>
            </w:r>
            <w:r w:rsidRPr="00926A5E">
              <w:rPr>
                <w:rFonts w:ascii="Times New Roman" w:hAnsi="Times New Roman"/>
                <w:sz w:val="24"/>
                <w:szCs w:val="24"/>
              </w:rPr>
              <w:br/>
              <w:t>wyjaśniający zasadę działania napędów elektrycznych</w:t>
            </w:r>
          </w:p>
          <w:p w:rsidR="00FF2323" w:rsidRPr="00926A5E" w:rsidRDefault="00FF2323" w:rsidP="00FF23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E11" w:rsidRPr="00BB5437" w:rsidRDefault="00B00E11" w:rsidP="00194F4D">
            <w:pPr>
              <w:rPr>
                <w:b/>
              </w:rPr>
            </w:pPr>
          </w:p>
        </w:tc>
        <w:tc>
          <w:tcPr>
            <w:tcW w:w="2096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  <w:r w:rsidRPr="00BE2703">
              <w:t>Doraźny kontakt z nauczycielem przez pocztę e-mail lub telefoniczny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S. Trawiński</w:t>
            </w:r>
          </w:p>
        </w:tc>
      </w:tr>
      <w:tr w:rsidR="002E0717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Obsługiwanie urządzeń i systemów </w:t>
            </w:r>
            <w:proofErr w:type="spellStart"/>
            <w:r>
              <w:rPr>
                <w:color w:val="000000"/>
                <w:sz w:val="24"/>
                <w:szCs w:val="24"/>
              </w:rPr>
              <w:t>agrotronicznych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w praktyce</w:t>
            </w:r>
          </w:p>
        </w:tc>
        <w:tc>
          <w:tcPr>
            <w:tcW w:w="2823" w:type="dxa"/>
          </w:tcPr>
          <w:p w:rsidR="00B00E11" w:rsidRPr="00BB5437" w:rsidRDefault="00FB4FF7" w:rsidP="00B00E11">
            <w:pPr>
              <w:spacing w:after="0" w:line="240" w:lineRule="auto"/>
              <w:rPr>
                <w:b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>Dokumentacja zabiegów agrotechnicznych </w:t>
            </w:r>
          </w:p>
        </w:tc>
        <w:tc>
          <w:tcPr>
            <w:tcW w:w="1532" w:type="dxa"/>
          </w:tcPr>
          <w:p w:rsidR="00B00E11" w:rsidRPr="00BB5437" w:rsidRDefault="00FB4FF7" w:rsidP="00B00E11">
            <w:pPr>
              <w:spacing w:after="0" w:line="240" w:lineRule="auto"/>
              <w:rPr>
                <w:b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>Dokumentacja zabiegów agrotechnicznych </w:t>
            </w:r>
          </w:p>
        </w:tc>
        <w:tc>
          <w:tcPr>
            <w:tcW w:w="4963" w:type="dxa"/>
          </w:tcPr>
          <w:p w:rsidR="00FF2323" w:rsidRPr="00926A5E" w:rsidRDefault="00FB4FF7" w:rsidP="00FF2323">
            <w:pPr>
              <w:rPr>
                <w:rFonts w:ascii="Times New Roman" w:hAnsi="Times New Roman"/>
                <w:sz w:val="24"/>
                <w:szCs w:val="24"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>Dokumentacja zabiegów agrotechnicznych </w:t>
            </w:r>
          </w:p>
          <w:p w:rsidR="00B00E11" w:rsidRPr="00BB5437" w:rsidRDefault="00B00E11" w:rsidP="00194F4D">
            <w:pPr>
              <w:rPr>
                <w:b/>
              </w:rPr>
            </w:pPr>
          </w:p>
        </w:tc>
        <w:tc>
          <w:tcPr>
            <w:tcW w:w="2096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  <w:r w:rsidRPr="00BE2703">
              <w:t>Doraźny kontakt z nauczycielem przez pocztę e-mail lub telefoniczny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S. Trawiński</w:t>
            </w:r>
          </w:p>
        </w:tc>
      </w:tr>
      <w:tr w:rsidR="002E0717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Stosowanie urządzeń i systemów </w:t>
            </w:r>
            <w:proofErr w:type="spellStart"/>
            <w:r>
              <w:rPr>
                <w:color w:val="000000"/>
                <w:sz w:val="24"/>
                <w:szCs w:val="24"/>
              </w:rPr>
              <w:t>agrotronicznych</w:t>
            </w:r>
            <w:proofErr w:type="spellEnd"/>
          </w:p>
        </w:tc>
        <w:tc>
          <w:tcPr>
            <w:tcW w:w="2823" w:type="dxa"/>
          </w:tcPr>
          <w:p w:rsidR="00FB4FF7" w:rsidRPr="00926A5E" w:rsidRDefault="00FB4FF7" w:rsidP="00FB4FF7">
            <w:pPr>
              <w:rPr>
                <w:rStyle w:val="Teksttreci2Exact"/>
                <w:rFonts w:ascii="Times New Roman" w:hAnsi="Times New Roman"/>
                <w:sz w:val="24"/>
                <w:szCs w:val="24"/>
              </w:rPr>
            </w:pPr>
            <w:r w:rsidRPr="00B674C6">
              <w:rPr>
                <w:rStyle w:val="Teksttreci2Exact"/>
                <w:rFonts w:ascii="Times New Roman" w:hAnsi="Times New Roman"/>
                <w:sz w:val="24"/>
                <w:szCs w:val="24"/>
              </w:rPr>
              <w:t xml:space="preserve">Klasyfikacja kosztów eksploatacji maszyn i urządzeń wyposażonych w układy </w:t>
            </w:r>
            <w:proofErr w:type="spellStart"/>
            <w:r w:rsidRPr="00B674C6">
              <w:rPr>
                <w:rStyle w:val="Teksttreci2Exact"/>
                <w:rFonts w:ascii="Times New Roman" w:hAnsi="Times New Roman"/>
                <w:sz w:val="24"/>
                <w:szCs w:val="24"/>
              </w:rPr>
              <w:t>mechatroniczne</w:t>
            </w:r>
            <w:proofErr w:type="spellEnd"/>
            <w:r w:rsidRPr="00926A5E">
              <w:rPr>
                <w:rStyle w:val="Teksttreci2Exact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4FF7" w:rsidRPr="00926A5E" w:rsidRDefault="00FB4FF7" w:rsidP="00FB4FF7">
            <w:pPr>
              <w:rPr>
                <w:rStyle w:val="Teksttreci2Exact"/>
                <w:rFonts w:ascii="Times New Roman" w:hAnsi="Times New Roman"/>
                <w:sz w:val="24"/>
                <w:szCs w:val="24"/>
              </w:rPr>
            </w:pPr>
          </w:p>
          <w:p w:rsidR="00085226" w:rsidRPr="003B1009" w:rsidRDefault="00085226" w:rsidP="000852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E11" w:rsidRPr="00BE2703" w:rsidRDefault="00B00E11" w:rsidP="00B00E11"/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532" w:type="dxa"/>
          </w:tcPr>
          <w:p w:rsidR="004A40D1" w:rsidRPr="00926A5E" w:rsidRDefault="004A40D1" w:rsidP="004A40D1">
            <w:pPr>
              <w:rPr>
                <w:rFonts w:ascii="Times New Roman" w:hAnsi="Times New Roman"/>
                <w:sz w:val="24"/>
                <w:szCs w:val="24"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lastRenderedPageBreak/>
              <w:t>Notatka przedmiotowa, sche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maty obrazujące zasadę dziania, </w:t>
            </w:r>
            <w:r w:rsidRPr="00926A5E">
              <w:rPr>
                <w:rFonts w:ascii="Times New Roman" w:hAnsi="Times New Roman"/>
                <w:sz w:val="24"/>
                <w:szCs w:val="24"/>
              </w:rPr>
              <w:t xml:space="preserve">aplikacje wykorzystywane do </w:t>
            </w:r>
            <w:r>
              <w:rPr>
                <w:rFonts w:ascii="Times New Roman" w:hAnsi="Times New Roman"/>
                <w:sz w:val="24"/>
                <w:szCs w:val="24"/>
              </w:rPr>
              <w:t>rolnictwa</w:t>
            </w:r>
            <w:r w:rsidRPr="00926A5E">
              <w:rPr>
                <w:rFonts w:ascii="Times New Roman" w:hAnsi="Times New Roman"/>
                <w:sz w:val="24"/>
                <w:szCs w:val="24"/>
              </w:rPr>
              <w:t xml:space="preserve"> precyzyjnego</w:t>
            </w:r>
          </w:p>
          <w:p w:rsidR="004A40D1" w:rsidRPr="00926A5E" w:rsidRDefault="004A40D1" w:rsidP="004A40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0D1" w:rsidRPr="00926A5E" w:rsidRDefault="004A40D1" w:rsidP="004A40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0D1" w:rsidRPr="00926A5E" w:rsidRDefault="004A40D1" w:rsidP="004A40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E11" w:rsidRPr="003B1009" w:rsidRDefault="00B00E11" w:rsidP="003B10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3" w:type="dxa"/>
          </w:tcPr>
          <w:p w:rsidR="00FB4FF7" w:rsidRDefault="00FB4FF7" w:rsidP="00FB4F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0D1" w:rsidRPr="00926A5E" w:rsidRDefault="004A40D1" w:rsidP="004A40D1">
            <w:pPr>
              <w:rPr>
                <w:rFonts w:ascii="Times New Roman" w:hAnsi="Times New Roman"/>
                <w:sz w:val="24"/>
                <w:szCs w:val="24"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>Praca z podręcznikiem</w:t>
            </w:r>
            <w:r w:rsidRPr="00926A5E">
              <w:rPr>
                <w:rFonts w:ascii="Times New Roman" w:hAnsi="Times New Roman"/>
                <w:sz w:val="24"/>
                <w:szCs w:val="24"/>
              </w:rPr>
              <w:br/>
              <w:t>Film wspomagający</w:t>
            </w:r>
            <w:r w:rsidRPr="00926A5E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4A40D1" w:rsidRPr="00926A5E" w:rsidRDefault="004A40D1" w:rsidP="004A40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0D1" w:rsidRPr="00926A5E" w:rsidRDefault="004A40D1" w:rsidP="00FB4F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E11" w:rsidRPr="00FB4FF7" w:rsidRDefault="00B00E11" w:rsidP="000852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F2323" w:rsidRPr="00926A5E" w:rsidRDefault="00FF2323" w:rsidP="00FF2323">
            <w:pPr>
              <w:rPr>
                <w:rFonts w:ascii="Times New Roman" w:hAnsi="Times New Roman"/>
                <w:sz w:val="24"/>
                <w:szCs w:val="24"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>Doraźny kontakt z nauczycielem przez pocztę e-mail lub telefoniczny</w:t>
            </w:r>
          </w:p>
          <w:p w:rsidR="00FF2323" w:rsidRPr="00926A5E" w:rsidRDefault="00FF2323" w:rsidP="00FF23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S. Trawiński</w:t>
            </w:r>
          </w:p>
        </w:tc>
      </w:tr>
      <w:tr w:rsidR="002E0717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Obiekty architektury krajobrazu</w:t>
            </w:r>
          </w:p>
        </w:tc>
        <w:tc>
          <w:tcPr>
            <w:tcW w:w="2823" w:type="dxa"/>
          </w:tcPr>
          <w:p w:rsidR="00B00E11" w:rsidRPr="00BB5437" w:rsidRDefault="00B01135" w:rsidP="00B00E11">
            <w:pPr>
              <w:spacing w:after="0" w:line="240" w:lineRule="auto"/>
              <w:rPr>
                <w:b/>
              </w:rPr>
            </w:pPr>
            <w:r w:rsidRPr="00CF0379">
              <w:rPr>
                <w:rFonts w:ascii="Times New Roman" w:hAnsi="Times New Roman"/>
                <w:sz w:val="20"/>
                <w:szCs w:val="20"/>
              </w:rPr>
              <w:t xml:space="preserve">Temat: Przykładowe egzaminy zawodowe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F0379">
              <w:rPr>
                <w:rFonts w:ascii="Times New Roman" w:hAnsi="Times New Roman"/>
                <w:sz w:val="20"/>
                <w:szCs w:val="20"/>
              </w:rPr>
              <w:t>z kwali</w:t>
            </w:r>
            <w:r>
              <w:rPr>
                <w:rFonts w:ascii="Times New Roman" w:hAnsi="Times New Roman"/>
                <w:sz w:val="20"/>
                <w:szCs w:val="20"/>
              </w:rPr>
              <w:t>fikacji R.22 test teoretyczny ze stycznia 2017</w:t>
            </w:r>
            <w:r w:rsidRPr="00CF0379">
              <w:rPr>
                <w:rFonts w:ascii="Times New Roman" w:hAnsi="Times New Roman"/>
                <w:sz w:val="20"/>
                <w:szCs w:val="20"/>
              </w:rPr>
              <w:t>r.</w:t>
            </w:r>
          </w:p>
        </w:tc>
        <w:tc>
          <w:tcPr>
            <w:tcW w:w="1532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BA7E9E" w:rsidRDefault="00BA7E9E" w:rsidP="00BA7E9E">
            <w:r w:rsidRPr="001359D5">
              <w:rPr>
                <w:rFonts w:ascii="Times New Roman" w:hAnsi="Times New Roman"/>
                <w:sz w:val="20"/>
                <w:szCs w:val="20"/>
              </w:rPr>
              <w:t>Wejd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ź na </w:t>
            </w:r>
          </w:p>
          <w:p w:rsidR="00BA7E9E" w:rsidRPr="00562541" w:rsidRDefault="00DD2496" w:rsidP="00BA7E9E">
            <w:pPr>
              <w:rPr>
                <w:sz w:val="20"/>
                <w:szCs w:val="20"/>
              </w:rPr>
            </w:pPr>
            <w:hyperlink r:id="rId25" w:history="1">
              <w:r w:rsidR="00BA7E9E" w:rsidRPr="00562541">
                <w:rPr>
                  <w:color w:val="0000FF"/>
                  <w:sz w:val="20"/>
                  <w:szCs w:val="20"/>
                  <w:u w:val="single"/>
                </w:rPr>
                <w:t>https://kwalifikacjewzawodzie.pl/kwalifikacje/kwalifikacja-r22/r22_styczen_2017/</w:t>
              </w:r>
            </w:hyperlink>
          </w:p>
          <w:p w:rsidR="00B00E11" w:rsidRPr="00C07E2A" w:rsidRDefault="00BA7E9E" w:rsidP="00BA7E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rozwiąż test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online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ze stycznia 2017 roku.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Zrób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PrintScreen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z ostatniej strony z wynikiem testu i prześlij.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096" w:type="dxa"/>
          </w:tcPr>
          <w:p w:rsidR="00B00E11" w:rsidRDefault="00B00E11" w:rsidP="00B00E1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Office 365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Teams</w:t>
            </w:r>
            <w:proofErr w:type="spellEnd"/>
          </w:p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  <w:r w:rsidRPr="001359D5">
              <w:rPr>
                <w:rFonts w:ascii="Times New Roman" w:hAnsi="Times New Roman"/>
                <w:sz w:val="20"/>
                <w:szCs w:val="20"/>
              </w:rPr>
              <w:t xml:space="preserve">Messenger </w:t>
            </w:r>
            <w:r w:rsidRPr="001359D5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p.czajka@marszew.pl</w:t>
            </w: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P. Czajka</w:t>
            </w:r>
          </w:p>
        </w:tc>
      </w:tr>
      <w:tr w:rsidR="002E0717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Technologia produkcji i upraw roślin</w:t>
            </w:r>
          </w:p>
        </w:tc>
        <w:tc>
          <w:tcPr>
            <w:tcW w:w="2823" w:type="dxa"/>
          </w:tcPr>
          <w:p w:rsidR="00BA7E9E" w:rsidRDefault="00BA7E9E" w:rsidP="00BA7E9E">
            <w:pPr>
              <w:rPr>
                <w:rFonts w:ascii="Times New Roman" w:hAnsi="Times New Roman"/>
                <w:sz w:val="20"/>
                <w:szCs w:val="20"/>
              </w:rPr>
            </w:pPr>
            <w:r w:rsidRPr="00CF0379">
              <w:rPr>
                <w:rFonts w:ascii="Times New Roman" w:hAnsi="Times New Roman"/>
                <w:sz w:val="20"/>
                <w:szCs w:val="20"/>
              </w:rPr>
              <w:t xml:space="preserve">Temat: Projekty wybranych terenów zieleni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(murek ogrodowy) </w:t>
            </w:r>
          </w:p>
          <w:p w:rsidR="00BA7E9E" w:rsidRDefault="00BA7E9E" w:rsidP="00BA7E9E">
            <w:pPr>
              <w:rPr>
                <w:rFonts w:ascii="Times New Roman" w:hAnsi="Times New Roman"/>
                <w:sz w:val="20"/>
                <w:szCs w:val="20"/>
              </w:rPr>
            </w:pPr>
            <w:r w:rsidRPr="00CF0379">
              <w:rPr>
                <w:rFonts w:ascii="Times New Roman" w:hAnsi="Times New Roman"/>
                <w:sz w:val="20"/>
                <w:szCs w:val="20"/>
              </w:rPr>
              <w:t xml:space="preserve">na przykładzie </w:t>
            </w:r>
          </w:p>
          <w:p w:rsidR="00BA7E9E" w:rsidRPr="00CF0379" w:rsidRDefault="00BA7E9E" w:rsidP="00BA7E9E">
            <w:pPr>
              <w:rPr>
                <w:rFonts w:ascii="Times New Roman" w:hAnsi="Times New Roman"/>
                <w:sz w:val="20"/>
                <w:szCs w:val="20"/>
              </w:rPr>
            </w:pPr>
            <w:r w:rsidRPr="00CF0379">
              <w:rPr>
                <w:rFonts w:ascii="Times New Roman" w:hAnsi="Times New Roman"/>
                <w:sz w:val="20"/>
                <w:szCs w:val="20"/>
              </w:rPr>
              <w:t xml:space="preserve">egzaminu praktycznego </w:t>
            </w:r>
          </w:p>
          <w:p w:rsidR="00BA7E9E" w:rsidRPr="00115852" w:rsidRDefault="00BA7E9E" w:rsidP="00BA7E9E">
            <w:pPr>
              <w:rPr>
                <w:rFonts w:ascii="Times New Roman" w:hAnsi="Times New Roman"/>
                <w:sz w:val="20"/>
                <w:szCs w:val="20"/>
              </w:rPr>
            </w:pPr>
            <w:r w:rsidRPr="00CF0379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/>
                <w:sz w:val="20"/>
                <w:szCs w:val="20"/>
              </w:rPr>
              <w:t>kwalifikacji R.22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ze stycznia 2017r.</w:t>
            </w:r>
          </w:p>
          <w:p w:rsidR="00B00E11" w:rsidRPr="00CF0379" w:rsidRDefault="00B00E11" w:rsidP="0008522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532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BA7E9E" w:rsidRPr="00562541" w:rsidRDefault="00BA7E9E" w:rsidP="00BA7E9E">
            <w:pPr>
              <w:rPr>
                <w:rFonts w:ascii="Times New Roman" w:hAnsi="Times New Roman"/>
                <w:sz w:val="20"/>
                <w:szCs w:val="20"/>
              </w:rPr>
            </w:pPr>
            <w:r w:rsidRPr="003C00B7">
              <w:rPr>
                <w:rFonts w:ascii="Times New Roman" w:hAnsi="Times New Roman"/>
                <w:sz w:val="20"/>
                <w:szCs w:val="20"/>
              </w:rPr>
              <w:t xml:space="preserve">Wejdź na </w:t>
            </w:r>
          </w:p>
          <w:p w:rsidR="00BA7E9E" w:rsidRDefault="00DD2496" w:rsidP="00BA7E9E">
            <w:hyperlink r:id="rId26" w:history="1">
              <w:r w:rsidR="00BA7E9E" w:rsidRPr="00562541">
                <w:rPr>
                  <w:color w:val="0000FF"/>
                  <w:sz w:val="20"/>
                  <w:szCs w:val="20"/>
                  <w:u w:val="single"/>
                </w:rPr>
                <w:t>https://arkusze.pl/zawodowy/r22-2017-styczen-egzamin-zawodowy-praktyczny.pdf</w:t>
              </w:r>
            </w:hyperlink>
          </w:p>
          <w:p w:rsidR="00B00E11" w:rsidRPr="00C07E2A" w:rsidRDefault="00BA7E9E" w:rsidP="00BA7E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wydrukuj </w:t>
            </w:r>
            <w:r w:rsidRPr="003C00B7">
              <w:rPr>
                <w:rFonts w:ascii="Times New Roman" w:hAnsi="Times New Roman"/>
                <w:sz w:val="20"/>
                <w:szCs w:val="20"/>
              </w:rPr>
              <w:t xml:space="preserve">i rozwiąż </w:t>
            </w:r>
            <w:r>
              <w:rPr>
                <w:rFonts w:ascii="Times New Roman" w:hAnsi="Times New Roman"/>
                <w:sz w:val="20"/>
                <w:szCs w:val="20"/>
              </w:rPr>
              <w:t>projekt z egzaminu praktycznego</w:t>
            </w:r>
            <w:r w:rsidRPr="003C00B7">
              <w:rPr>
                <w:rFonts w:ascii="Times New Roman" w:hAnsi="Times New Roman"/>
                <w:sz w:val="20"/>
                <w:szCs w:val="20"/>
              </w:rPr>
              <w:t xml:space="preserve">. Zrób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zdjęcia stron wypełnionego arkusza </w:t>
            </w:r>
            <w:r w:rsidRPr="003C00B7">
              <w:rPr>
                <w:rFonts w:ascii="Times New Roman" w:hAnsi="Times New Roman"/>
                <w:sz w:val="20"/>
                <w:szCs w:val="20"/>
              </w:rPr>
              <w:t xml:space="preserve">i prześlij do </w:t>
            </w:r>
            <w:r>
              <w:rPr>
                <w:rFonts w:ascii="Times New Roman" w:hAnsi="Times New Roman"/>
                <w:sz w:val="20"/>
                <w:szCs w:val="20"/>
              </w:rPr>
              <w:t>oceny do 08.04</w:t>
            </w:r>
            <w:r w:rsidRPr="003C00B7">
              <w:rPr>
                <w:rFonts w:ascii="Times New Roman" w:hAnsi="Times New Roman"/>
                <w:sz w:val="20"/>
                <w:szCs w:val="20"/>
              </w:rPr>
              <w:t>.2020.</w:t>
            </w:r>
          </w:p>
        </w:tc>
        <w:tc>
          <w:tcPr>
            <w:tcW w:w="2096" w:type="dxa"/>
          </w:tcPr>
          <w:p w:rsidR="00B00E11" w:rsidRDefault="00B00E11" w:rsidP="00B00E1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Office 365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Teams</w:t>
            </w:r>
            <w:proofErr w:type="spellEnd"/>
          </w:p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  <w:r w:rsidRPr="001359D5">
              <w:rPr>
                <w:rFonts w:ascii="Times New Roman" w:hAnsi="Times New Roman"/>
                <w:sz w:val="20"/>
                <w:szCs w:val="20"/>
              </w:rPr>
              <w:t xml:space="preserve">Messenger </w:t>
            </w:r>
            <w:r w:rsidRPr="001359D5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p.czajka@marszew.pl</w:t>
            </w: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P. Czajka</w:t>
            </w:r>
          </w:p>
        </w:tc>
      </w:tr>
      <w:tr w:rsidR="002E0717" w:rsidRPr="00BB5437" w:rsidTr="00B00E11">
        <w:tc>
          <w:tcPr>
            <w:tcW w:w="421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Działalność gospodarcza</w:t>
            </w:r>
          </w:p>
          <w:p w:rsidR="00B00E11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23" w:type="dxa"/>
          </w:tcPr>
          <w:p w:rsidR="003D4569" w:rsidRPr="00C07E2A" w:rsidRDefault="003D4569" w:rsidP="003D4569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   </w:t>
            </w:r>
          </w:p>
          <w:p w:rsidR="00C5704C" w:rsidRPr="0028067E" w:rsidRDefault="00C5704C" w:rsidP="00C5704C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  <w:r w:rsidRPr="00FA7B5F">
              <w:rPr>
                <w:rFonts w:cs="Calibri"/>
                <w:b/>
                <w:sz w:val="20"/>
                <w:szCs w:val="20"/>
              </w:rPr>
              <w:t xml:space="preserve">: </w:t>
            </w:r>
            <w:r>
              <w:rPr>
                <w:rFonts w:cs="Calibri"/>
                <w:b/>
                <w:sz w:val="20"/>
                <w:szCs w:val="20"/>
              </w:rPr>
              <w:t xml:space="preserve">Otoczenie przedsiębiorstwa   </w:t>
            </w:r>
          </w:p>
          <w:p w:rsidR="00C5704C" w:rsidRPr="0028067E" w:rsidRDefault="00C5704C" w:rsidP="00C5704C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</w:p>
          <w:p w:rsidR="00C5704C" w:rsidRDefault="00C5704C" w:rsidP="00C5704C">
            <w:pPr>
              <w:rPr>
                <w:rFonts w:cs="Calibri"/>
                <w:sz w:val="20"/>
                <w:szCs w:val="20"/>
              </w:rPr>
            </w:pPr>
            <w:r w:rsidRPr="0028067E">
              <w:rPr>
                <w:rFonts w:cs="Calibri"/>
                <w:sz w:val="20"/>
                <w:szCs w:val="20"/>
              </w:rPr>
              <w:t xml:space="preserve">Cel: uczeń </w:t>
            </w:r>
            <w:r>
              <w:rPr>
                <w:rFonts w:cs="Calibri"/>
                <w:sz w:val="20"/>
                <w:szCs w:val="20"/>
              </w:rPr>
              <w:t>zna pojęcie otoczenia przedsiębiorstwa i jego podział, zna i stosuje podstawowe pojęcia ekonomiczne</w:t>
            </w:r>
          </w:p>
          <w:p w:rsidR="00C5704C" w:rsidRDefault="00C5704C" w:rsidP="00C5704C">
            <w:pPr>
              <w:rPr>
                <w:rFonts w:cs="Calibri"/>
                <w:sz w:val="20"/>
                <w:szCs w:val="20"/>
              </w:rPr>
            </w:pPr>
          </w:p>
          <w:p w:rsidR="00C5704C" w:rsidRDefault="00C5704C" w:rsidP="00C5704C">
            <w:pPr>
              <w:rPr>
                <w:rFonts w:cs="Calibri"/>
                <w:b/>
                <w:sz w:val="20"/>
                <w:szCs w:val="20"/>
              </w:rPr>
            </w:pPr>
          </w:p>
          <w:p w:rsidR="003D4569" w:rsidRDefault="003D4569" w:rsidP="003D4569">
            <w:pPr>
              <w:rPr>
                <w:rFonts w:cs="Calibri"/>
                <w:b/>
                <w:sz w:val="20"/>
                <w:szCs w:val="20"/>
              </w:rPr>
            </w:pPr>
          </w:p>
          <w:p w:rsidR="003D4569" w:rsidRDefault="003D4569" w:rsidP="003D4569">
            <w:pPr>
              <w:rPr>
                <w:rFonts w:cs="Calibri"/>
                <w:b/>
                <w:sz w:val="20"/>
                <w:szCs w:val="20"/>
              </w:rPr>
            </w:pPr>
          </w:p>
          <w:p w:rsidR="00B00E11" w:rsidRDefault="00B00E11" w:rsidP="00B00E11">
            <w:pPr>
              <w:rPr>
                <w:rFonts w:cs="Calibri"/>
                <w:b/>
                <w:sz w:val="20"/>
                <w:szCs w:val="20"/>
              </w:rPr>
            </w:pPr>
          </w:p>
          <w:p w:rsidR="00B00E11" w:rsidRDefault="00B00E11" w:rsidP="00B00E11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B00E11" w:rsidRDefault="00B00E11" w:rsidP="00B00E11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532" w:type="dxa"/>
          </w:tcPr>
          <w:p w:rsidR="00C5704C" w:rsidRDefault="00C5704C" w:rsidP="00C5704C">
            <w:pPr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lastRenderedPageBreak/>
              <w:t>Linki</w:t>
            </w:r>
          </w:p>
          <w:p w:rsidR="00C5704C" w:rsidRDefault="00C5704C" w:rsidP="00C5704C">
            <w:pPr>
              <w:rPr>
                <w:rFonts w:cs="Calibri"/>
                <w:bCs/>
                <w:sz w:val="20"/>
                <w:szCs w:val="20"/>
              </w:rPr>
            </w:pPr>
            <w:r w:rsidRPr="002201A7">
              <w:rPr>
                <w:rFonts w:cs="Calibri"/>
                <w:bCs/>
                <w:sz w:val="20"/>
                <w:szCs w:val="20"/>
              </w:rPr>
              <w:t>https://pl.wikipedia.org/wiki/Otoczenie_przedsi</w:t>
            </w:r>
            <w:r>
              <w:rPr>
                <w:rFonts w:cs="Calibri"/>
                <w:bCs/>
                <w:sz w:val="20"/>
                <w:szCs w:val="20"/>
              </w:rPr>
              <w:t>ę</w:t>
            </w:r>
            <w:r w:rsidRPr="002201A7">
              <w:rPr>
                <w:rFonts w:cs="Calibri"/>
                <w:bCs/>
                <w:sz w:val="20"/>
                <w:szCs w:val="20"/>
              </w:rPr>
              <w:t>biorstwa</w:t>
            </w:r>
          </w:p>
          <w:p w:rsidR="00C5704C" w:rsidRDefault="00C5704C" w:rsidP="00C5704C">
            <w:pPr>
              <w:rPr>
                <w:rFonts w:cs="Calibri"/>
                <w:bCs/>
                <w:sz w:val="20"/>
                <w:szCs w:val="20"/>
              </w:rPr>
            </w:pP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C5704C" w:rsidRDefault="00C5704C" w:rsidP="00C5704C">
            <w:pPr>
              <w:rPr>
                <w:rFonts w:cs="Calibri"/>
                <w:bCs/>
                <w:sz w:val="20"/>
                <w:szCs w:val="20"/>
              </w:rPr>
            </w:pPr>
            <w:r w:rsidRPr="001A5D48">
              <w:rPr>
                <w:rFonts w:cs="Calibri"/>
                <w:bCs/>
                <w:sz w:val="20"/>
                <w:szCs w:val="20"/>
              </w:rPr>
              <w:lastRenderedPageBreak/>
              <w:t xml:space="preserve">Uczeń zapisuje w zeszycie dyspozycję lekcji </w:t>
            </w:r>
            <w:r>
              <w:rPr>
                <w:rFonts w:cs="Calibri"/>
                <w:bCs/>
                <w:sz w:val="20"/>
                <w:szCs w:val="20"/>
              </w:rPr>
              <w:t>i odpowiedzi do zadań</w:t>
            </w:r>
          </w:p>
          <w:p w:rsidR="00C5704C" w:rsidRPr="00190EDA" w:rsidRDefault="00C5704C" w:rsidP="00C5704C">
            <w:pPr>
              <w:numPr>
                <w:ilvl w:val="0"/>
                <w:numId w:val="8"/>
              </w:numPr>
              <w:spacing w:after="0" w:line="240" w:lineRule="auto"/>
              <w:ind w:left="360" w:hanging="284"/>
              <w:rPr>
                <w:rFonts w:cs="Calibri"/>
                <w:bCs/>
                <w:sz w:val="20"/>
                <w:szCs w:val="20"/>
              </w:rPr>
            </w:pPr>
            <w:r w:rsidRPr="00190EDA">
              <w:rPr>
                <w:rFonts w:cs="Calibri"/>
                <w:bCs/>
                <w:sz w:val="20"/>
                <w:szCs w:val="20"/>
              </w:rPr>
              <w:t>Wyjaśnij pojęcie „otoczenie przedsiębiorstwa”</w:t>
            </w:r>
          </w:p>
          <w:p w:rsidR="00C5704C" w:rsidRDefault="00C5704C" w:rsidP="00C5704C">
            <w:pPr>
              <w:numPr>
                <w:ilvl w:val="0"/>
                <w:numId w:val="8"/>
              </w:numPr>
              <w:spacing w:after="0" w:line="240" w:lineRule="auto"/>
              <w:ind w:left="321" w:hanging="284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Podaj podział otoczenia przedsiębiorstwa</w:t>
            </w:r>
          </w:p>
          <w:p w:rsidR="00C5704C" w:rsidRDefault="00C5704C" w:rsidP="00C5704C">
            <w:pPr>
              <w:numPr>
                <w:ilvl w:val="0"/>
                <w:numId w:val="8"/>
              </w:numPr>
              <w:spacing w:after="0" w:line="240" w:lineRule="auto"/>
              <w:ind w:left="321" w:hanging="284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 xml:space="preserve">Podaj i omów trzy przykłady oddziaływania </w:t>
            </w:r>
            <w:r>
              <w:rPr>
                <w:rFonts w:cs="Calibri"/>
                <w:bCs/>
                <w:sz w:val="20"/>
                <w:szCs w:val="20"/>
              </w:rPr>
              <w:lastRenderedPageBreak/>
              <w:t>otoczenia zewnętrznego bliższego na firmę w twojej branży</w:t>
            </w:r>
          </w:p>
          <w:p w:rsidR="003D4569" w:rsidRPr="00C07E2A" w:rsidRDefault="003D4569" w:rsidP="00C07E2A">
            <w:pPr>
              <w:rPr>
                <w:rFonts w:cs="Calibri"/>
                <w:bCs/>
                <w:sz w:val="20"/>
                <w:szCs w:val="20"/>
              </w:rPr>
            </w:pPr>
          </w:p>
          <w:p w:rsidR="003D4569" w:rsidRDefault="003D4569" w:rsidP="003D4569">
            <w:pPr>
              <w:rPr>
                <w:rFonts w:cs="Calibri"/>
                <w:bCs/>
                <w:sz w:val="20"/>
                <w:szCs w:val="20"/>
              </w:rPr>
            </w:pPr>
          </w:p>
          <w:p w:rsidR="00B00E11" w:rsidRDefault="00B00E11" w:rsidP="00B00E11">
            <w:pPr>
              <w:rPr>
                <w:rFonts w:cs="Calibri"/>
                <w:bCs/>
                <w:sz w:val="20"/>
                <w:szCs w:val="20"/>
              </w:rPr>
            </w:pP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2096" w:type="dxa"/>
          </w:tcPr>
          <w:p w:rsidR="00B00E11" w:rsidRDefault="00B00E11" w:rsidP="00B00E11">
            <w:pPr>
              <w:rPr>
                <w:rFonts w:cs="Calibri"/>
                <w:b/>
                <w:sz w:val="20"/>
                <w:szCs w:val="20"/>
              </w:rPr>
            </w:pPr>
          </w:p>
          <w:p w:rsidR="00B00E11" w:rsidRPr="004963BA" w:rsidRDefault="00B00E11" w:rsidP="00B00E11">
            <w:pPr>
              <w:rPr>
                <w:rFonts w:cs="Calibri"/>
                <w:sz w:val="20"/>
                <w:szCs w:val="20"/>
              </w:rPr>
            </w:pPr>
            <w:r w:rsidRPr="004963BA">
              <w:rPr>
                <w:rFonts w:cs="Calibri"/>
                <w:sz w:val="20"/>
                <w:szCs w:val="20"/>
              </w:rPr>
              <w:t>e-dziennik,</w:t>
            </w:r>
          </w:p>
          <w:p w:rsidR="00B00E11" w:rsidRDefault="00B00E11" w:rsidP="00B00E11">
            <w:pPr>
              <w:rPr>
                <w:rFonts w:cs="Calibri"/>
                <w:sz w:val="20"/>
                <w:szCs w:val="20"/>
              </w:rPr>
            </w:pPr>
            <w:r w:rsidRPr="004963BA">
              <w:rPr>
                <w:rFonts w:cs="Calibri"/>
                <w:sz w:val="20"/>
                <w:szCs w:val="20"/>
              </w:rPr>
              <w:t>służbowa poczta elektroniczna</w:t>
            </w:r>
            <w:r>
              <w:rPr>
                <w:rFonts w:cs="Calibri"/>
                <w:sz w:val="20"/>
                <w:szCs w:val="20"/>
              </w:rPr>
              <w:t>:</w:t>
            </w:r>
            <w:r w:rsidRPr="004963B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lastRenderedPageBreak/>
              <w:t>z</w:t>
            </w:r>
            <w:r w:rsidRPr="004963BA">
              <w:rPr>
                <w:rFonts w:cs="Calibri"/>
                <w:sz w:val="20"/>
                <w:szCs w:val="20"/>
              </w:rPr>
              <w:t>.r</w:t>
            </w:r>
            <w:r>
              <w:rPr>
                <w:rFonts w:cs="Calibri"/>
                <w:sz w:val="20"/>
                <w:szCs w:val="20"/>
              </w:rPr>
              <w:t>utkows</w:t>
            </w:r>
            <w:r w:rsidRPr="004963BA">
              <w:rPr>
                <w:rFonts w:cs="Calibri"/>
                <w:sz w:val="20"/>
                <w:szCs w:val="20"/>
              </w:rPr>
              <w:t>k</w:t>
            </w:r>
            <w:r>
              <w:rPr>
                <w:rFonts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cs="Calibri"/>
                <w:sz w:val="20"/>
                <w:szCs w:val="20"/>
              </w:rPr>
              <w:t>@</w:t>
            </w:r>
          </w:p>
          <w:p w:rsidR="00B00E11" w:rsidRPr="004963BA" w:rsidRDefault="00B00E11" w:rsidP="00B00E11">
            <w:pPr>
              <w:rPr>
                <w:rFonts w:cs="Calibri"/>
                <w:b/>
                <w:sz w:val="20"/>
                <w:szCs w:val="20"/>
              </w:rPr>
            </w:pPr>
            <w:r w:rsidRPr="004963BA">
              <w:rPr>
                <w:rFonts w:cs="Calibri"/>
                <w:sz w:val="20"/>
                <w:szCs w:val="20"/>
              </w:rPr>
              <w:t>marszew.pl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lastRenderedPageBreak/>
              <w:t>Z. Rutkowski</w:t>
            </w:r>
          </w:p>
        </w:tc>
      </w:tr>
      <w:tr w:rsidR="002E0717" w:rsidRPr="00BB5437" w:rsidTr="00B00E11">
        <w:tc>
          <w:tcPr>
            <w:tcW w:w="421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Religia</w:t>
            </w:r>
          </w:p>
        </w:tc>
        <w:tc>
          <w:tcPr>
            <w:tcW w:w="2823" w:type="dxa"/>
          </w:tcPr>
          <w:p w:rsidR="0083570F" w:rsidRDefault="0083570F" w:rsidP="008357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Temat: „Święte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Triduum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Paschalne”</w:t>
            </w: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532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83570F" w:rsidRDefault="0083570F" w:rsidP="008357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Czytanie tekstu:</w:t>
            </w:r>
          </w:p>
          <w:p w:rsidR="0083570F" w:rsidRDefault="00DD2496" w:rsidP="0083570F">
            <w:pPr>
              <w:spacing w:after="0" w:line="240" w:lineRule="auto"/>
            </w:pPr>
            <w:hyperlink r:id="rId27" w:history="1">
              <w:r w:rsidR="0083570F">
                <w:rPr>
                  <w:rStyle w:val="Hipercze"/>
                </w:rPr>
                <w:t>http://diecezja.kalisz.pl/news/list-biskupa-kaliskiego-do-mlodych</w:t>
              </w:r>
            </w:hyperlink>
          </w:p>
          <w:p w:rsidR="0083570F" w:rsidRDefault="0083570F" w:rsidP="0083570F">
            <w:pPr>
              <w:spacing w:after="0" w:line="240" w:lineRule="auto"/>
            </w:pPr>
            <w:r>
              <w:t>Analiza prezentacji i tworzenie tekstu własnego:</w:t>
            </w:r>
          </w:p>
          <w:p w:rsidR="00B00E11" w:rsidRPr="00BB5437" w:rsidRDefault="00DD2496" w:rsidP="0083570F">
            <w:pPr>
              <w:spacing w:after="0" w:line="240" w:lineRule="auto"/>
              <w:rPr>
                <w:b/>
              </w:rPr>
            </w:pPr>
            <w:hyperlink r:id="rId28" w:history="1">
              <w:r w:rsidR="0083570F">
                <w:rPr>
                  <w:rStyle w:val="Hipercze"/>
                </w:rPr>
                <w:t>https://www.slideshare.net/janpierozek/wielki-tydzie</w:t>
              </w:r>
            </w:hyperlink>
          </w:p>
        </w:tc>
        <w:tc>
          <w:tcPr>
            <w:tcW w:w="2096" w:type="dxa"/>
          </w:tcPr>
          <w:p w:rsidR="00B00E11" w:rsidRPr="00BB5437" w:rsidRDefault="0083570F" w:rsidP="00B00E11">
            <w:pPr>
              <w:spacing w:after="0" w:line="240" w:lineRule="auto"/>
              <w:rPr>
                <w:b/>
              </w:rPr>
            </w:pP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M. Regus</w:t>
            </w:r>
          </w:p>
        </w:tc>
      </w:tr>
    </w:tbl>
    <w:p w:rsidR="00354BAE" w:rsidRDefault="00354BAE">
      <w:pPr>
        <w:rPr>
          <w:b/>
        </w:rPr>
      </w:pPr>
      <w:r>
        <w:rPr>
          <w:b/>
        </w:rPr>
        <w:t xml:space="preserve">         </w:t>
      </w:r>
    </w:p>
    <w:p w:rsidR="00354BAE" w:rsidRDefault="00354BAE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354BAE" w:rsidRDefault="00354BAE">
      <w:pPr>
        <w:spacing w:after="0" w:line="240" w:lineRule="auto"/>
        <w:rPr>
          <w:b/>
        </w:rPr>
      </w:pPr>
      <w:r>
        <w:rPr>
          <w:b/>
        </w:rPr>
        <w:lastRenderedPageBreak/>
        <w:br w:type="page"/>
      </w:r>
    </w:p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30513"/>
    <w:multiLevelType w:val="hybridMultilevel"/>
    <w:tmpl w:val="2A989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676BC"/>
    <w:multiLevelType w:val="hybridMultilevel"/>
    <w:tmpl w:val="52F85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E2BD5"/>
    <w:multiLevelType w:val="hybridMultilevel"/>
    <w:tmpl w:val="21669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E66DF"/>
    <w:multiLevelType w:val="hybridMultilevel"/>
    <w:tmpl w:val="52F85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87161C"/>
    <w:multiLevelType w:val="hybridMultilevel"/>
    <w:tmpl w:val="7432F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8E4E7E"/>
    <w:multiLevelType w:val="hybridMultilevel"/>
    <w:tmpl w:val="94DC5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98708C"/>
    <w:multiLevelType w:val="hybridMultilevel"/>
    <w:tmpl w:val="B0B23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036BF4"/>
    <w:multiLevelType w:val="hybridMultilevel"/>
    <w:tmpl w:val="7E9823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1D6B"/>
    <w:rsid w:val="00070994"/>
    <w:rsid w:val="000714AC"/>
    <w:rsid w:val="0007174E"/>
    <w:rsid w:val="00082A55"/>
    <w:rsid w:val="0008322A"/>
    <w:rsid w:val="00085226"/>
    <w:rsid w:val="00086A12"/>
    <w:rsid w:val="000B4AB3"/>
    <w:rsid w:val="000D7449"/>
    <w:rsid w:val="000E403E"/>
    <w:rsid w:val="000F4EB2"/>
    <w:rsid w:val="000F5493"/>
    <w:rsid w:val="00100C79"/>
    <w:rsid w:val="00154D23"/>
    <w:rsid w:val="00173C26"/>
    <w:rsid w:val="001754C2"/>
    <w:rsid w:val="001902CF"/>
    <w:rsid w:val="00194F4D"/>
    <w:rsid w:val="001A04F1"/>
    <w:rsid w:val="001E70C4"/>
    <w:rsid w:val="00232847"/>
    <w:rsid w:val="00275EAA"/>
    <w:rsid w:val="00290E59"/>
    <w:rsid w:val="002A01A0"/>
    <w:rsid w:val="002B7665"/>
    <w:rsid w:val="002E0717"/>
    <w:rsid w:val="002E21B3"/>
    <w:rsid w:val="002F534B"/>
    <w:rsid w:val="002F7EB5"/>
    <w:rsid w:val="00312A13"/>
    <w:rsid w:val="00354BAE"/>
    <w:rsid w:val="00361CCE"/>
    <w:rsid w:val="00391753"/>
    <w:rsid w:val="003B1009"/>
    <w:rsid w:val="003B4393"/>
    <w:rsid w:val="003C4EB7"/>
    <w:rsid w:val="003D4569"/>
    <w:rsid w:val="003E28A8"/>
    <w:rsid w:val="00425EEE"/>
    <w:rsid w:val="00434072"/>
    <w:rsid w:val="00495E93"/>
    <w:rsid w:val="004A40D1"/>
    <w:rsid w:val="004A5D8B"/>
    <w:rsid w:val="004A769F"/>
    <w:rsid w:val="004D09DD"/>
    <w:rsid w:val="004E535F"/>
    <w:rsid w:val="00532687"/>
    <w:rsid w:val="00535F21"/>
    <w:rsid w:val="005C492C"/>
    <w:rsid w:val="005D78C7"/>
    <w:rsid w:val="00630DBA"/>
    <w:rsid w:val="00692DFC"/>
    <w:rsid w:val="006976B8"/>
    <w:rsid w:val="006B1302"/>
    <w:rsid w:val="006F35D2"/>
    <w:rsid w:val="007035EA"/>
    <w:rsid w:val="00713470"/>
    <w:rsid w:val="00741B7A"/>
    <w:rsid w:val="00773703"/>
    <w:rsid w:val="007963C6"/>
    <w:rsid w:val="007C301F"/>
    <w:rsid w:val="0083570F"/>
    <w:rsid w:val="00843B8F"/>
    <w:rsid w:val="008537E4"/>
    <w:rsid w:val="00855270"/>
    <w:rsid w:val="00864D30"/>
    <w:rsid w:val="008A2701"/>
    <w:rsid w:val="008D139D"/>
    <w:rsid w:val="008F41E6"/>
    <w:rsid w:val="008F7278"/>
    <w:rsid w:val="009020B7"/>
    <w:rsid w:val="00922717"/>
    <w:rsid w:val="00943D8D"/>
    <w:rsid w:val="009706D0"/>
    <w:rsid w:val="00970705"/>
    <w:rsid w:val="009731EE"/>
    <w:rsid w:val="009C3EAB"/>
    <w:rsid w:val="009D189F"/>
    <w:rsid w:val="00A249EF"/>
    <w:rsid w:val="00A43E12"/>
    <w:rsid w:val="00A91A21"/>
    <w:rsid w:val="00AE67AC"/>
    <w:rsid w:val="00B00E11"/>
    <w:rsid w:val="00B01135"/>
    <w:rsid w:val="00B17695"/>
    <w:rsid w:val="00B41346"/>
    <w:rsid w:val="00B61FD8"/>
    <w:rsid w:val="00B94714"/>
    <w:rsid w:val="00BA7E9E"/>
    <w:rsid w:val="00BB5437"/>
    <w:rsid w:val="00BC4917"/>
    <w:rsid w:val="00BC7D01"/>
    <w:rsid w:val="00BD277F"/>
    <w:rsid w:val="00BF7BEE"/>
    <w:rsid w:val="00C07E2A"/>
    <w:rsid w:val="00C248CC"/>
    <w:rsid w:val="00C278F9"/>
    <w:rsid w:val="00C33D45"/>
    <w:rsid w:val="00C44556"/>
    <w:rsid w:val="00C5704C"/>
    <w:rsid w:val="00C730DB"/>
    <w:rsid w:val="00C77E04"/>
    <w:rsid w:val="00C93421"/>
    <w:rsid w:val="00C93686"/>
    <w:rsid w:val="00C9669F"/>
    <w:rsid w:val="00CA74D5"/>
    <w:rsid w:val="00CC4B0B"/>
    <w:rsid w:val="00CE3544"/>
    <w:rsid w:val="00D31A07"/>
    <w:rsid w:val="00D40CE0"/>
    <w:rsid w:val="00D443BC"/>
    <w:rsid w:val="00D558F2"/>
    <w:rsid w:val="00DD2496"/>
    <w:rsid w:val="00DE66E3"/>
    <w:rsid w:val="00E36332"/>
    <w:rsid w:val="00E61D6B"/>
    <w:rsid w:val="00E90B43"/>
    <w:rsid w:val="00EC0ECC"/>
    <w:rsid w:val="00F05DCD"/>
    <w:rsid w:val="00F16C12"/>
    <w:rsid w:val="00FB4FF7"/>
    <w:rsid w:val="00FF2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1A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947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B543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77E04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classpageheaderjoinlink-link">
    <w:name w:val="classpageheaderjoinlink-link"/>
    <w:basedOn w:val="Domylnaczcionkaakapitu"/>
    <w:rsid w:val="009731EE"/>
  </w:style>
  <w:style w:type="character" w:customStyle="1" w:styleId="Nagwek1Znak">
    <w:name w:val="Nagłówek 1 Znak"/>
    <w:basedOn w:val="Domylnaczcionkaakapitu"/>
    <w:link w:val="Nagwek1"/>
    <w:uiPriority w:val="9"/>
    <w:rsid w:val="00B94714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B947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treci2Exact">
    <w:name w:val="Tekst treści (2) Exact"/>
    <w:basedOn w:val="Domylnaczcionkaakapitu"/>
    <w:rsid w:val="00FF2323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1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264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5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26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99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4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41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6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254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8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9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0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6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2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7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3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20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03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6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6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38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77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7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3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9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0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6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09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13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39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0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3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40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19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7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6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4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7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68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5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4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6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720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5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10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88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6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29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6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37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9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0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4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57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25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0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318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3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06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8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4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2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1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1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9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3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4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5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057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21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9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4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6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41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6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60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01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66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84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3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3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8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81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8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89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0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86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11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0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1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71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095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17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1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9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5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4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0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5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30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3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33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2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6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39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8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8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16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2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3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0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9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4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39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6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60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3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6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1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30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72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4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5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66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4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22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8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4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7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0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2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7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9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9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98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4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4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70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3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8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3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502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1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2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1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5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19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43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9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92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3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6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8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50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2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71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3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2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55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3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2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7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5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2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7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6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18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09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5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81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7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07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5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19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0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1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3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17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51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15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stacja.tv/film/mat00482-cechy-podobienstwa-trojkatow?playlist=411" TargetMode="External"/><Relationship Id="rId13" Type="http://schemas.openxmlformats.org/officeDocument/2006/relationships/hyperlink" Target="https://www.matemaks.pl/rozne-zadania-z-okregu-i-kola.html" TargetMode="External"/><Relationship Id="rId18" Type="http://schemas.openxmlformats.org/officeDocument/2006/relationships/hyperlink" Target="http://www.office.com" TargetMode="External"/><Relationship Id="rId26" Type="http://schemas.openxmlformats.org/officeDocument/2006/relationships/hyperlink" Target="https://arkusze.pl/zawodowy/r22-2017-styczen-egzamin-zawodowy-praktyczny.pdf" TargetMode="External"/><Relationship Id="rId3" Type="http://schemas.openxmlformats.org/officeDocument/2006/relationships/styles" Target="styles.xml"/><Relationship Id="rId21" Type="http://schemas.openxmlformats.org/officeDocument/2006/relationships/hyperlink" Target="mailto:b.gogolinska@marszew.pl" TargetMode="External"/><Relationship Id="rId7" Type="http://schemas.openxmlformats.org/officeDocument/2006/relationships/hyperlink" Target="https://www.matemaks.pl/kwadrat.html" TargetMode="External"/><Relationship Id="rId12" Type="http://schemas.openxmlformats.org/officeDocument/2006/relationships/hyperlink" Target="https://www.matemaks.pl/katy-srodkowe-i-wpisane-w-okregu.html" TargetMode="External"/><Relationship Id="rId17" Type="http://schemas.openxmlformats.org/officeDocument/2006/relationships/hyperlink" Target="https://instaling.pl" TargetMode="External"/><Relationship Id="rId25" Type="http://schemas.openxmlformats.org/officeDocument/2006/relationships/hyperlink" Target="https://kwalifikacjewzawodzie.pl/kwalifikacje/kwalifikacja-r22/r22_styczen_2017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ke.gov.pl/" TargetMode="External"/><Relationship Id="rId20" Type="http://schemas.openxmlformats.org/officeDocument/2006/relationships/hyperlink" Target="mailto:b.gogolinska@marszew.p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matemaks.pl/czworokat-wpisany-w-okrag.html" TargetMode="External"/><Relationship Id="rId11" Type="http://schemas.openxmlformats.org/officeDocument/2006/relationships/hyperlink" Target="https://www.matemaks.pl/okrag-i-kolo.html" TargetMode="External"/><Relationship Id="rId24" Type="http://schemas.openxmlformats.org/officeDocument/2006/relationships/hyperlink" Target="mailto:r.michalak@marszew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niemieckimarszew@interia.pl" TargetMode="External"/><Relationship Id="rId23" Type="http://schemas.openxmlformats.org/officeDocument/2006/relationships/hyperlink" Target="https://pl.wikipedia.org/wiki/Polska_na_Letnich_Igrzyskach_Olimpijskich_2016" TargetMode="External"/><Relationship Id="rId28" Type="http://schemas.openxmlformats.org/officeDocument/2006/relationships/hyperlink" Target="https://www.slideshare.net/janpierozek/wielki-tydzie" TargetMode="External"/><Relationship Id="rId10" Type="http://schemas.openxmlformats.org/officeDocument/2006/relationships/hyperlink" Target="https://pistacja.tv/film/mat00483-skala-podobienstwa-trojkatow?playlist=411" TargetMode="External"/><Relationship Id="rId19" Type="http://schemas.openxmlformats.org/officeDocument/2006/relationships/hyperlink" Target="https://elt.oup.com/general_content/pl/dla_uczniow?cc=pl&amp;selLanguage=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atemaks.pl/podobienstwo-trojkatow.html" TargetMode="External"/><Relationship Id="rId14" Type="http://schemas.openxmlformats.org/officeDocument/2006/relationships/hyperlink" Target="https://www.matemaks.pl/" TargetMode="External"/><Relationship Id="rId22" Type="http://schemas.openxmlformats.org/officeDocument/2006/relationships/hyperlink" Target="http://www.office.com" TargetMode="External"/><Relationship Id="rId27" Type="http://schemas.openxmlformats.org/officeDocument/2006/relationships/hyperlink" Target="http://diecezja.kalisz.pl/news/list-biskupa-kaliskiego-do-mlodych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A8672-2890-4C32-9809-258B62D71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12</Pages>
  <Words>1507</Words>
  <Characters>9048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Asus</cp:lastModifiedBy>
  <cp:revision>65</cp:revision>
  <dcterms:created xsi:type="dcterms:W3CDTF">2020-03-25T22:03:00Z</dcterms:created>
  <dcterms:modified xsi:type="dcterms:W3CDTF">2020-04-07T15:51:00Z</dcterms:modified>
</cp:coreProperties>
</file>